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1AF" w:rsidRPr="00684E76" w:rsidRDefault="00B631AF" w:rsidP="00B631AF">
      <w:pPr>
        <w:ind w:firstLine="0"/>
        <w:jc w:val="center"/>
        <w:rPr>
          <w:b/>
          <w:color w:val="000000" w:themeColor="text1"/>
          <w:sz w:val="28"/>
        </w:rPr>
      </w:pPr>
      <w:r w:rsidRPr="00684E76">
        <w:rPr>
          <w:b/>
          <w:color w:val="000000" w:themeColor="text1"/>
          <w:sz w:val="28"/>
        </w:rPr>
        <w:t xml:space="preserve"> ДОГОВОР </w:t>
      </w:r>
    </w:p>
    <w:p w:rsidR="00CC1B6F" w:rsidRPr="00684E76" w:rsidRDefault="00B631AF" w:rsidP="00B631AF">
      <w:pPr>
        <w:ind w:firstLine="0"/>
        <w:jc w:val="center"/>
        <w:rPr>
          <w:b/>
          <w:color w:val="000000" w:themeColor="text1"/>
          <w:sz w:val="28"/>
        </w:rPr>
      </w:pPr>
      <w:r w:rsidRPr="00684E76">
        <w:rPr>
          <w:b/>
          <w:color w:val="000000" w:themeColor="text1"/>
          <w:sz w:val="28"/>
        </w:rPr>
        <w:t xml:space="preserve">о </w:t>
      </w:r>
      <w:r w:rsidR="00CC1B6F" w:rsidRPr="00684E76">
        <w:rPr>
          <w:b/>
          <w:color w:val="000000" w:themeColor="text1"/>
          <w:sz w:val="28"/>
        </w:rPr>
        <w:t xml:space="preserve">реализации туристского продукта </w:t>
      </w:r>
      <w:r w:rsidRPr="00684E76">
        <w:rPr>
          <w:b/>
          <w:color w:val="000000" w:themeColor="text1"/>
          <w:sz w:val="28"/>
        </w:rPr>
        <w:t>(</w:t>
      </w:r>
      <w:r w:rsidR="0018027D" w:rsidRPr="00684E76">
        <w:rPr>
          <w:b/>
          <w:color w:val="000000" w:themeColor="text1"/>
          <w:sz w:val="28"/>
        </w:rPr>
        <w:t xml:space="preserve">публичная </w:t>
      </w:r>
      <w:r w:rsidRPr="00684E76">
        <w:rPr>
          <w:b/>
          <w:color w:val="000000" w:themeColor="text1"/>
          <w:sz w:val="28"/>
        </w:rPr>
        <w:t>оферта)</w:t>
      </w:r>
    </w:p>
    <w:p w:rsidR="00CC1B6F" w:rsidRPr="00684E76" w:rsidRDefault="00CC1B6F" w:rsidP="008F4EA0">
      <w:pPr>
        <w:ind w:firstLine="0"/>
        <w:rPr>
          <w:color w:val="000000" w:themeColor="text1"/>
        </w:rPr>
      </w:pPr>
      <w:r w:rsidRPr="00684E76">
        <w:rPr>
          <w:color w:val="000000" w:themeColor="text1"/>
        </w:rPr>
        <w:br/>
      </w:r>
    </w:p>
    <w:p w:rsidR="009F6A2F" w:rsidRPr="00684E76" w:rsidRDefault="006B283C" w:rsidP="00684E76">
      <w:pPr>
        <w:spacing w:line="276" w:lineRule="auto"/>
        <w:ind w:firstLine="567"/>
        <w:rPr>
          <w:color w:val="000000" w:themeColor="text1"/>
        </w:rPr>
      </w:pPr>
      <w:r w:rsidRPr="00684E76">
        <w:rPr>
          <w:color w:val="000000" w:themeColor="text1"/>
        </w:rPr>
        <w:t>Индивидуальный предприниматель Фадеева Юлия Александровна</w:t>
      </w:r>
      <w:r w:rsidR="00CC1B6F" w:rsidRPr="00684E76">
        <w:rPr>
          <w:color w:val="000000" w:themeColor="text1"/>
        </w:rPr>
        <w:t xml:space="preserve"> (далее </w:t>
      </w:r>
      <w:r w:rsidR="006F7C0A" w:rsidRPr="00684E76">
        <w:rPr>
          <w:color w:val="000000" w:themeColor="text1"/>
        </w:rPr>
        <w:t>–</w:t>
      </w:r>
      <w:r w:rsidR="00CC1B6F" w:rsidRPr="00684E76">
        <w:rPr>
          <w:color w:val="000000" w:themeColor="text1"/>
        </w:rPr>
        <w:t xml:space="preserve"> </w:t>
      </w:r>
      <w:r w:rsidR="006F7C0A" w:rsidRPr="00684E76">
        <w:rPr>
          <w:color w:val="000000" w:themeColor="text1"/>
        </w:rPr>
        <w:t>«</w:t>
      </w:r>
      <w:proofErr w:type="spellStart"/>
      <w:r w:rsidR="00CC1B6F" w:rsidRPr="00684E76">
        <w:rPr>
          <w:color w:val="000000" w:themeColor="text1"/>
        </w:rPr>
        <w:t>Турагент</w:t>
      </w:r>
      <w:proofErr w:type="spellEnd"/>
      <w:r w:rsidR="006F7C0A" w:rsidRPr="00684E76">
        <w:rPr>
          <w:color w:val="000000" w:themeColor="text1"/>
        </w:rPr>
        <w:t>»</w:t>
      </w:r>
      <w:r w:rsidR="00EB2615" w:rsidRPr="00684E76">
        <w:rPr>
          <w:color w:val="000000" w:themeColor="text1"/>
        </w:rPr>
        <w:t xml:space="preserve">) </w:t>
      </w:r>
      <w:r w:rsidR="00CC1B6F" w:rsidRPr="00684E76">
        <w:rPr>
          <w:color w:val="000000" w:themeColor="text1"/>
        </w:rPr>
        <w:t xml:space="preserve">предлагает заключить договор </w:t>
      </w:r>
      <w:r w:rsidR="009F6A2F" w:rsidRPr="00684E76">
        <w:rPr>
          <w:color w:val="000000" w:themeColor="text1"/>
        </w:rPr>
        <w:t xml:space="preserve">о реализации туристского продукта </w:t>
      </w:r>
      <w:r w:rsidR="00CC1B6F" w:rsidRPr="00684E76">
        <w:rPr>
          <w:color w:val="000000" w:themeColor="text1"/>
        </w:rPr>
        <w:t>на указанных ниже условиях</w:t>
      </w:r>
      <w:r w:rsidR="00EB2615" w:rsidRPr="00684E76">
        <w:rPr>
          <w:color w:val="000000" w:themeColor="text1"/>
        </w:rPr>
        <w:t xml:space="preserve"> (далее – «Договор»)</w:t>
      </w:r>
      <w:r w:rsidR="00CC1B6F" w:rsidRPr="00684E76">
        <w:rPr>
          <w:color w:val="000000" w:themeColor="text1"/>
        </w:rPr>
        <w:t xml:space="preserve">. </w:t>
      </w:r>
    </w:p>
    <w:p w:rsidR="00CC1B6F" w:rsidRPr="00684E76" w:rsidRDefault="00CC1B6F" w:rsidP="00684E76">
      <w:pPr>
        <w:spacing w:line="276" w:lineRule="auto"/>
        <w:ind w:firstLine="567"/>
        <w:rPr>
          <w:color w:val="000000" w:themeColor="text1"/>
        </w:rPr>
      </w:pPr>
      <w:r w:rsidRPr="00684E76">
        <w:rPr>
          <w:color w:val="000000" w:themeColor="text1"/>
        </w:rPr>
        <w:t xml:space="preserve">Данный договор </w:t>
      </w:r>
      <w:r w:rsidR="009F6A2F" w:rsidRPr="00684E76">
        <w:rPr>
          <w:color w:val="000000" w:themeColor="text1"/>
        </w:rPr>
        <w:t xml:space="preserve">является публичной офертой </w:t>
      </w:r>
      <w:r w:rsidRPr="00684E76">
        <w:rPr>
          <w:color w:val="000000" w:themeColor="text1"/>
        </w:rPr>
        <w:t xml:space="preserve">и размещен на сайте </w:t>
      </w:r>
      <w:proofErr w:type="spellStart"/>
      <w:r w:rsidRPr="00684E76">
        <w:rPr>
          <w:color w:val="000000" w:themeColor="text1"/>
        </w:rPr>
        <w:t>Турагента</w:t>
      </w:r>
      <w:proofErr w:type="spellEnd"/>
      <w:r w:rsidRPr="00684E76">
        <w:rPr>
          <w:color w:val="000000" w:themeColor="text1"/>
        </w:rPr>
        <w:t xml:space="preserve"> по</w:t>
      </w:r>
      <w:r w:rsidR="006F7C0A" w:rsidRPr="00684E76">
        <w:rPr>
          <w:color w:val="000000" w:themeColor="text1"/>
        </w:rPr>
        <w:t xml:space="preserve"> </w:t>
      </w:r>
      <w:r w:rsidR="006F7C0A" w:rsidRPr="00684E76">
        <w:rPr>
          <w:color w:val="000000" w:themeColor="text1"/>
          <w:lang w:val="en-US"/>
        </w:rPr>
        <w:t>URL</w:t>
      </w:r>
      <w:r w:rsidR="006F7C0A" w:rsidRPr="00684E76">
        <w:rPr>
          <w:color w:val="000000" w:themeColor="text1"/>
        </w:rPr>
        <w:t>-а</w:t>
      </w:r>
      <w:r w:rsidRPr="00684E76">
        <w:rPr>
          <w:color w:val="000000" w:themeColor="text1"/>
        </w:rPr>
        <w:t>дресу</w:t>
      </w:r>
      <w:r w:rsidR="006F7C0A" w:rsidRPr="00684E76">
        <w:rPr>
          <w:color w:val="000000" w:themeColor="text1"/>
        </w:rPr>
        <w:t xml:space="preserve"> в сети «Интернет»:</w:t>
      </w:r>
      <w:r w:rsidRPr="00684E76">
        <w:rPr>
          <w:color w:val="000000" w:themeColor="text1"/>
        </w:rPr>
        <w:t> </w:t>
      </w:r>
      <w:hyperlink r:id="rId8" w:history="1">
        <w:r w:rsidR="00397BFE" w:rsidRPr="00684E76">
          <w:rPr>
            <w:rStyle w:val="a3"/>
            <w:color w:val="000000" w:themeColor="text1"/>
            <w:highlight w:val="yellow"/>
          </w:rPr>
          <w:t>htt</w:t>
        </w:r>
        <w:r w:rsidR="00397BFE" w:rsidRPr="00684E76">
          <w:rPr>
            <w:rStyle w:val="a3"/>
            <w:color w:val="000000" w:themeColor="text1"/>
            <w:highlight w:val="yellow"/>
          </w:rPr>
          <w:t>p</w:t>
        </w:r>
        <w:r w:rsidR="00397BFE" w:rsidRPr="00684E76">
          <w:rPr>
            <w:rStyle w:val="a3"/>
            <w:color w:val="000000" w:themeColor="text1"/>
            <w:highlight w:val="yellow"/>
          </w:rPr>
          <w:t>s://www.ВАШсайт.ru/</w:t>
        </w:r>
      </w:hyperlink>
    </w:p>
    <w:p w:rsidR="00EB2615" w:rsidRPr="00684E76" w:rsidRDefault="00CC1B6F" w:rsidP="00684E76">
      <w:pPr>
        <w:spacing w:line="276" w:lineRule="auto"/>
        <w:ind w:firstLine="567"/>
        <w:rPr>
          <w:color w:val="000000" w:themeColor="text1"/>
        </w:rPr>
      </w:pPr>
      <w:r w:rsidRPr="00684E76">
        <w:rPr>
          <w:b/>
          <w:bCs/>
          <w:color w:val="000000" w:themeColor="text1"/>
        </w:rPr>
        <w:t>Акцепт публичной оферты производится Заказчиком посредством выполнения Заказчиком полной или частичной оплаты по данному договору.</w:t>
      </w:r>
    </w:p>
    <w:p w:rsidR="00EB2615" w:rsidRPr="00684E76" w:rsidRDefault="00A26F14" w:rsidP="00684E76">
      <w:pPr>
        <w:spacing w:line="276" w:lineRule="auto"/>
        <w:ind w:firstLine="567"/>
        <w:rPr>
          <w:color w:val="000000" w:themeColor="text1"/>
        </w:rPr>
      </w:pPr>
      <w:r w:rsidRPr="00684E76">
        <w:rPr>
          <w:color w:val="000000" w:themeColor="text1"/>
        </w:rPr>
        <w:t>С момента акцепта оферты Д</w:t>
      </w:r>
      <w:r w:rsidR="00CC1B6F" w:rsidRPr="00684E76">
        <w:rPr>
          <w:color w:val="000000" w:themeColor="text1"/>
        </w:rPr>
        <w:t>оговор реализации продукта считается заключенным в письменной форме в соответствии со ст. 434 ГК РФ.</w:t>
      </w:r>
    </w:p>
    <w:p w:rsidR="00684E76" w:rsidRPr="00684E76" w:rsidRDefault="00A26F14" w:rsidP="00684E76">
      <w:pPr>
        <w:spacing w:line="276" w:lineRule="auto"/>
        <w:ind w:firstLine="567"/>
        <w:rPr>
          <w:rFonts w:eastAsia="Times New Roman"/>
          <w:color w:val="000000" w:themeColor="text1"/>
          <w:lang w:eastAsia="ru-RU"/>
        </w:rPr>
      </w:pPr>
      <w:r w:rsidRPr="00684E76">
        <w:rPr>
          <w:rFonts w:eastAsia="Times New Roman"/>
          <w:color w:val="000000" w:themeColor="text1"/>
          <w:lang w:eastAsia="ru-RU"/>
        </w:rPr>
        <w:t xml:space="preserve">Настоящий </w:t>
      </w:r>
      <w:r w:rsidR="00EB2615" w:rsidRPr="00684E76">
        <w:rPr>
          <w:rFonts w:eastAsia="Times New Roman"/>
          <w:color w:val="000000" w:themeColor="text1"/>
          <w:lang w:eastAsia="ru-RU"/>
        </w:rPr>
        <w:t>Договор является договором присоединения. Фактом, подтверждающим принятие изложенных ниже условий,</w:t>
      </w:r>
      <w:r w:rsidR="00EB2615" w:rsidRPr="00684E76">
        <w:rPr>
          <w:color w:val="000000" w:themeColor="text1"/>
        </w:rPr>
        <w:t xml:space="preserve"> </w:t>
      </w:r>
      <w:r w:rsidR="00EB2615" w:rsidRPr="00684E76">
        <w:rPr>
          <w:rFonts w:eastAsia="Times New Roman"/>
          <w:color w:val="000000" w:themeColor="text1"/>
          <w:lang w:eastAsia="ru-RU"/>
        </w:rPr>
        <w:t>и акцептом настоящей публичной оферты является совершение Заказчиком конклюдентных действий по заказу</w:t>
      </w:r>
      <w:r w:rsidR="00E35883" w:rsidRPr="00684E76">
        <w:rPr>
          <w:color w:val="000000" w:themeColor="text1"/>
        </w:rPr>
        <w:t xml:space="preserve"> </w:t>
      </w:r>
      <w:r w:rsidR="00E35883" w:rsidRPr="00684E76">
        <w:rPr>
          <w:rFonts w:eastAsia="Times New Roman"/>
          <w:color w:val="000000" w:themeColor="text1"/>
          <w:lang w:eastAsia="ru-RU"/>
        </w:rPr>
        <w:t>Т</w:t>
      </w:r>
      <w:r w:rsidR="00EB2615" w:rsidRPr="00684E76">
        <w:rPr>
          <w:rFonts w:eastAsia="Times New Roman"/>
          <w:color w:val="000000" w:themeColor="text1"/>
          <w:lang w:eastAsia="ru-RU"/>
        </w:rPr>
        <w:t>уристского пр</w:t>
      </w:r>
      <w:r w:rsidR="00E35883" w:rsidRPr="00684E76">
        <w:rPr>
          <w:rFonts w:eastAsia="Times New Roman"/>
          <w:color w:val="000000" w:themeColor="text1"/>
          <w:lang w:eastAsia="ru-RU"/>
        </w:rPr>
        <w:t>одукта и его последующей оплате.</w:t>
      </w:r>
    </w:p>
    <w:p w:rsidR="00A26F14" w:rsidRPr="00684E76" w:rsidRDefault="00A26F14" w:rsidP="00684E76">
      <w:pPr>
        <w:spacing w:line="276" w:lineRule="auto"/>
        <w:ind w:firstLine="567"/>
        <w:rPr>
          <w:rFonts w:eastAsia="Times New Roman"/>
          <w:color w:val="000000" w:themeColor="text1"/>
          <w:lang w:eastAsia="ru-RU"/>
        </w:rPr>
      </w:pPr>
      <w:r w:rsidRPr="00684E76">
        <w:rPr>
          <w:color w:val="000000" w:themeColor="text1"/>
        </w:rPr>
        <w:t xml:space="preserve">Настоящий </w:t>
      </w:r>
      <w:r w:rsidRPr="00684E76">
        <w:rPr>
          <w:color w:val="000000" w:themeColor="text1"/>
        </w:rPr>
        <w:t xml:space="preserve">Договор </w:t>
      </w:r>
      <w:r w:rsidRPr="00684E76">
        <w:rPr>
          <w:color w:val="000000" w:themeColor="text1"/>
        </w:rPr>
        <w:t xml:space="preserve">разработан </w:t>
      </w:r>
      <w:r w:rsidRPr="00684E76">
        <w:rPr>
          <w:color w:val="000000" w:themeColor="text1"/>
        </w:rPr>
        <w:t xml:space="preserve">по форме, указанной в </w:t>
      </w:r>
      <w:r w:rsidRPr="00684E76">
        <w:rPr>
          <w:color w:val="000000" w:themeColor="text1"/>
        </w:rPr>
        <w:t>Приказ</w:t>
      </w:r>
      <w:r w:rsidRPr="00684E76">
        <w:rPr>
          <w:color w:val="000000" w:themeColor="text1"/>
        </w:rPr>
        <w:t>е</w:t>
      </w:r>
      <w:r w:rsidRPr="00684E76">
        <w:rPr>
          <w:color w:val="000000" w:themeColor="text1"/>
        </w:rPr>
        <w:t xml:space="preserve"> Ростур</w:t>
      </w:r>
      <w:r w:rsidRPr="00684E76">
        <w:rPr>
          <w:color w:val="000000" w:themeColor="text1"/>
        </w:rPr>
        <w:t>изма от 27.11.2020 N 448-Пр-20 «</w:t>
      </w:r>
      <w:r w:rsidRPr="00684E76">
        <w:rPr>
          <w:color w:val="000000" w:themeColor="text1"/>
        </w:rPr>
        <w:t xml:space="preserve">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w:t>
      </w:r>
      <w:proofErr w:type="spellStart"/>
      <w:r w:rsidRPr="00684E76">
        <w:rPr>
          <w:color w:val="000000" w:themeColor="text1"/>
        </w:rPr>
        <w:t>турагентом</w:t>
      </w:r>
      <w:proofErr w:type="spellEnd"/>
      <w:r w:rsidRPr="00684E76">
        <w:rPr>
          <w:color w:val="000000" w:themeColor="text1"/>
        </w:rPr>
        <w:t xml:space="preserve"> и т</w:t>
      </w:r>
      <w:r w:rsidRPr="00684E76">
        <w:rPr>
          <w:color w:val="000000" w:themeColor="text1"/>
        </w:rPr>
        <w:t>уристом и (или) иным заказчиком»</w:t>
      </w:r>
      <w:r w:rsidRPr="00684E76">
        <w:rPr>
          <w:rFonts w:eastAsia="Times New Roman"/>
          <w:color w:val="000000" w:themeColor="text1"/>
          <w:lang w:eastAsia="ru-RU"/>
        </w:rPr>
        <w:t xml:space="preserve"> и</w:t>
      </w:r>
      <w:r w:rsidRPr="00684E76">
        <w:rPr>
          <w:color w:val="000000" w:themeColor="text1"/>
        </w:rPr>
        <w:t xml:space="preserve"> </w:t>
      </w:r>
      <w:r w:rsidRPr="00684E76">
        <w:rPr>
          <w:color w:val="000000" w:themeColor="text1"/>
        </w:rPr>
        <w:t xml:space="preserve">в соответствии с </w:t>
      </w:r>
      <w:r w:rsidRPr="00684E76">
        <w:rPr>
          <w:color w:val="000000" w:themeColor="text1"/>
        </w:rPr>
        <w:t xml:space="preserve">положениями Гражданского кодекса </w:t>
      </w:r>
      <w:r w:rsidRPr="00684E76">
        <w:rPr>
          <w:color w:val="000000" w:themeColor="text1"/>
        </w:rPr>
        <w:t>Российской</w:t>
      </w:r>
      <w:r w:rsidRPr="00684E76">
        <w:rPr>
          <w:color w:val="000000" w:themeColor="text1"/>
        </w:rPr>
        <w:t xml:space="preserve"> Федера</w:t>
      </w:r>
      <w:r w:rsidR="00684E76" w:rsidRPr="00684E76">
        <w:rPr>
          <w:color w:val="000000" w:themeColor="text1"/>
        </w:rPr>
        <w:t>ции, Федерального закона «</w:t>
      </w:r>
      <w:r w:rsidR="00684E76" w:rsidRPr="00684E76">
        <w:rPr>
          <w:color w:val="000000" w:themeColor="text1"/>
        </w:rPr>
        <w:t>Об основах туристской деяте</w:t>
      </w:r>
      <w:r w:rsidR="00684E76" w:rsidRPr="00684E76">
        <w:rPr>
          <w:color w:val="000000" w:themeColor="text1"/>
        </w:rPr>
        <w:t xml:space="preserve">льности в Российской Федерации» </w:t>
      </w:r>
      <w:r w:rsidR="00684E76" w:rsidRPr="00684E76">
        <w:rPr>
          <w:color w:val="000000" w:themeColor="text1"/>
        </w:rPr>
        <w:t>от 24.11.1996 N 132-ФЗ (последняя редакция)</w:t>
      </w:r>
      <w:r w:rsidR="00684E76" w:rsidRPr="00684E76">
        <w:rPr>
          <w:rFonts w:eastAsia="Times New Roman"/>
          <w:color w:val="000000" w:themeColor="text1"/>
          <w:lang w:eastAsia="ru-RU"/>
        </w:rPr>
        <w:t xml:space="preserve">, а также </w:t>
      </w:r>
      <w:r w:rsidRPr="00684E76">
        <w:rPr>
          <w:rFonts w:eastAsia="Times New Roman"/>
          <w:color w:val="000000" w:themeColor="text1"/>
          <w:lang w:eastAsia="ru-RU"/>
        </w:rPr>
        <w:t>Постановления Правительства РФ от 18.11.2020 N 1852 (ред. от 14.11.2022) «Об утверждении Правил оказания услуг по реализации туристского продукта»​.</w:t>
      </w:r>
    </w:p>
    <w:p w:rsidR="00A26F14" w:rsidRPr="00684E76" w:rsidRDefault="00A26F14" w:rsidP="00684E76">
      <w:pPr>
        <w:spacing w:line="276" w:lineRule="auto"/>
        <w:ind w:firstLine="567"/>
        <w:rPr>
          <w:color w:val="000000" w:themeColor="text1"/>
        </w:rPr>
      </w:pPr>
    </w:p>
    <w:p w:rsidR="001F01E7" w:rsidRPr="00684E76" w:rsidRDefault="001F01E7" w:rsidP="00684E76">
      <w:pPr>
        <w:spacing w:line="276" w:lineRule="auto"/>
        <w:ind w:firstLine="567"/>
        <w:jc w:val="center"/>
        <w:rPr>
          <w:b/>
          <w:color w:val="000000" w:themeColor="text1"/>
        </w:rPr>
      </w:pPr>
    </w:p>
    <w:p w:rsidR="00CC1B6F" w:rsidRPr="00684E76" w:rsidRDefault="001F01E7" w:rsidP="00684E76">
      <w:pPr>
        <w:spacing w:line="276" w:lineRule="auto"/>
        <w:ind w:firstLine="567"/>
        <w:jc w:val="center"/>
        <w:rPr>
          <w:color w:val="000000" w:themeColor="text1"/>
        </w:rPr>
      </w:pPr>
      <w:r w:rsidRPr="00684E76">
        <w:rPr>
          <w:b/>
          <w:color w:val="000000" w:themeColor="text1"/>
        </w:rPr>
        <w:t>ТЕРМИНЫ И ОПРЕДЕЛЕНИЯ</w:t>
      </w:r>
      <w:r w:rsidR="00CC1B6F" w:rsidRPr="00684E76">
        <w:rPr>
          <w:b/>
          <w:bCs/>
          <w:color w:val="000000" w:themeColor="text1"/>
        </w:rPr>
        <w:t>, ИСПОЛЬЗУЕМЫЕ В НАСТОЯЩЕМ ДОГОВОРЕ</w:t>
      </w:r>
    </w:p>
    <w:p w:rsidR="001F01E7" w:rsidRPr="00684E76" w:rsidRDefault="001F01E7" w:rsidP="00684E76">
      <w:pPr>
        <w:spacing w:line="276" w:lineRule="auto"/>
        <w:ind w:firstLine="567"/>
        <w:jc w:val="center"/>
        <w:rPr>
          <w:color w:val="000000" w:themeColor="text1"/>
        </w:rPr>
      </w:pPr>
    </w:p>
    <w:p w:rsidR="00A62AC6" w:rsidRPr="00684E76" w:rsidRDefault="00A62AC6" w:rsidP="00684E76">
      <w:pPr>
        <w:spacing w:line="276" w:lineRule="auto"/>
        <w:ind w:firstLine="567"/>
        <w:rPr>
          <w:color w:val="000000" w:themeColor="text1"/>
        </w:rPr>
      </w:pPr>
      <w:r w:rsidRPr="00684E76">
        <w:rPr>
          <w:b/>
          <w:bCs/>
          <w:color w:val="000000" w:themeColor="text1"/>
        </w:rPr>
        <w:t>Заявка</w:t>
      </w:r>
      <w:r w:rsidRPr="00684E76">
        <w:rPr>
          <w:color w:val="000000" w:themeColor="text1"/>
        </w:rPr>
        <w:t xml:space="preserve"> - это заказ (лист), в котором определен конкретный перечень услуг, срок предоставления, стоимость, срок оплаты этих услуг Заказчиком. Требуется подтверждение Туроператора.</w:t>
      </w:r>
    </w:p>
    <w:p w:rsidR="00A62AC6" w:rsidRPr="00684E76" w:rsidRDefault="00A62AC6" w:rsidP="00684E76">
      <w:pPr>
        <w:pStyle w:val="a5"/>
        <w:spacing w:before="0" w:beforeAutospacing="0" w:after="0" w:afterAutospacing="0" w:line="276" w:lineRule="auto"/>
        <w:ind w:firstLine="567"/>
        <w:jc w:val="both"/>
        <w:rPr>
          <w:color w:val="000000" w:themeColor="text1"/>
        </w:rPr>
      </w:pPr>
      <w:r w:rsidRPr="00684E76">
        <w:rPr>
          <w:b/>
          <w:bCs/>
          <w:color w:val="000000" w:themeColor="text1"/>
        </w:rPr>
        <w:t>Заказчик</w:t>
      </w:r>
      <w:r w:rsidRPr="00684E76">
        <w:rPr>
          <w:color w:val="000000" w:themeColor="text1"/>
        </w:rPr>
        <w:t xml:space="preserve"> - турист или иное лицо, заказывающее туристский продукт от имени туриста, в том числе законный представите</w:t>
      </w:r>
      <w:r w:rsidRPr="00684E76">
        <w:rPr>
          <w:color w:val="000000" w:themeColor="text1"/>
        </w:rPr>
        <w:t>ль несовершеннолетнего туриста.</w:t>
      </w:r>
    </w:p>
    <w:p w:rsidR="00A62AC6" w:rsidRPr="00684E76" w:rsidRDefault="00EE2A7C" w:rsidP="00684E76">
      <w:pPr>
        <w:pStyle w:val="a5"/>
        <w:spacing w:before="0" w:beforeAutospacing="0" w:after="0" w:afterAutospacing="0" w:line="276" w:lineRule="auto"/>
        <w:ind w:firstLine="567"/>
        <w:jc w:val="both"/>
        <w:rPr>
          <w:color w:val="000000" w:themeColor="text1"/>
        </w:rPr>
      </w:pPr>
      <w:r w:rsidRPr="00684E76">
        <w:rPr>
          <w:b/>
          <w:color w:val="000000" w:themeColor="text1"/>
          <w:highlight w:val="yellow"/>
        </w:rPr>
        <w:t>Личный кабинет -</w:t>
      </w:r>
      <w:r w:rsidRPr="00684E76">
        <w:rPr>
          <w:color w:val="000000" w:themeColor="text1"/>
          <w:highlight w:val="yellow"/>
        </w:rPr>
        <w:t xml:space="preserve">  личный онлайн-кабинет Заказчика, с которым заключается договор о реализации туристского продукта. Личный кабинет создается при регистрации Заказчика на сайте </w:t>
      </w:r>
      <w:hyperlink r:id="rId9" w:history="1">
        <w:r w:rsidRPr="00684E76">
          <w:rPr>
            <w:rStyle w:val="a3"/>
            <w:color w:val="000000" w:themeColor="text1"/>
            <w:highlight w:val="yellow"/>
          </w:rPr>
          <w:t>https://www.ВАШсайт.ru/</w:t>
        </w:r>
      </w:hyperlink>
      <w:r w:rsidRPr="00684E76">
        <w:rPr>
          <w:rStyle w:val="a3"/>
          <w:color w:val="000000" w:themeColor="text1"/>
          <w:highlight w:val="yellow"/>
          <w:u w:val="none"/>
        </w:rPr>
        <w:t xml:space="preserve"> и содержит в себе актуальные контактные данные Заказчика, а также статус заказа.</w:t>
      </w:r>
    </w:p>
    <w:p w:rsidR="00CC1B6F" w:rsidRPr="00684E76" w:rsidRDefault="00CC1B6F" w:rsidP="00684E76">
      <w:pPr>
        <w:pStyle w:val="a5"/>
        <w:spacing w:before="0" w:beforeAutospacing="0" w:after="0" w:afterAutospacing="0" w:line="276" w:lineRule="auto"/>
        <w:ind w:firstLine="567"/>
        <w:jc w:val="both"/>
        <w:rPr>
          <w:color w:val="000000" w:themeColor="text1"/>
        </w:rPr>
      </w:pPr>
      <w:r w:rsidRPr="00684E76">
        <w:rPr>
          <w:b/>
          <w:bCs/>
          <w:color w:val="000000" w:themeColor="text1"/>
        </w:rPr>
        <w:t>Туристский продукт (Тур)</w:t>
      </w:r>
      <w:r w:rsidRPr="00684E76">
        <w:rPr>
          <w:color w:val="000000" w:themeColor="text1"/>
        </w:rPr>
        <w:t> –</w:t>
      </w:r>
      <w:r w:rsidR="00902DD0" w:rsidRPr="00684E76">
        <w:rPr>
          <w:color w:val="000000" w:themeColor="text1"/>
        </w:rPr>
        <w:t xml:space="preserve">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r w:rsidRPr="00684E76">
        <w:rPr>
          <w:color w:val="000000" w:themeColor="text1"/>
        </w:rPr>
        <w:t>.</w:t>
      </w:r>
    </w:p>
    <w:p w:rsidR="006F65F4" w:rsidRPr="00684E76" w:rsidRDefault="006F65F4" w:rsidP="00684E76">
      <w:pPr>
        <w:pStyle w:val="a5"/>
        <w:spacing w:before="0" w:beforeAutospacing="0" w:after="0" w:afterAutospacing="0" w:line="276" w:lineRule="auto"/>
        <w:ind w:firstLine="567"/>
        <w:jc w:val="both"/>
        <w:rPr>
          <w:color w:val="000000" w:themeColor="text1"/>
        </w:rPr>
      </w:pPr>
      <w:proofErr w:type="spellStart"/>
      <w:r w:rsidRPr="00684E76">
        <w:rPr>
          <w:b/>
          <w:bCs/>
          <w:color w:val="000000" w:themeColor="text1"/>
        </w:rPr>
        <w:lastRenderedPageBreak/>
        <w:t>Турагент</w:t>
      </w:r>
      <w:proofErr w:type="spellEnd"/>
      <w:r w:rsidRPr="00684E76">
        <w:rPr>
          <w:color w:val="000000" w:themeColor="text1"/>
        </w:rPr>
        <w:t xml:space="preserve"> – организация или индивидуальный предприниматель, осуществляющий деятельность по продвижению и реализации Туристского продукта, сформированного Туроператором. Сведения о </w:t>
      </w:r>
      <w:proofErr w:type="spellStart"/>
      <w:r w:rsidRPr="00684E76">
        <w:rPr>
          <w:color w:val="000000" w:themeColor="text1"/>
        </w:rPr>
        <w:t>Турагенте</w:t>
      </w:r>
      <w:proofErr w:type="spellEnd"/>
      <w:r w:rsidRPr="00684E76">
        <w:rPr>
          <w:color w:val="000000" w:themeColor="text1"/>
        </w:rPr>
        <w:t xml:space="preserve"> внесены в единый федеральный реестр </w:t>
      </w:r>
      <w:proofErr w:type="spellStart"/>
      <w:r w:rsidRPr="00684E76">
        <w:rPr>
          <w:color w:val="000000" w:themeColor="text1"/>
        </w:rPr>
        <w:t>турагентов</w:t>
      </w:r>
      <w:proofErr w:type="spellEnd"/>
      <w:r w:rsidRPr="00684E76">
        <w:rPr>
          <w:color w:val="000000" w:themeColor="text1"/>
        </w:rPr>
        <w:t>.</w:t>
      </w:r>
    </w:p>
    <w:p w:rsidR="006F65F4" w:rsidRPr="00684E76" w:rsidRDefault="006F65F4" w:rsidP="00684E76">
      <w:pPr>
        <w:spacing w:line="276" w:lineRule="auto"/>
        <w:ind w:firstLine="567"/>
        <w:rPr>
          <w:color w:val="000000" w:themeColor="text1"/>
        </w:rPr>
      </w:pPr>
      <w:r w:rsidRPr="00684E76">
        <w:rPr>
          <w:b/>
          <w:bCs/>
          <w:color w:val="000000" w:themeColor="text1"/>
        </w:rPr>
        <w:t>Туроператор</w:t>
      </w:r>
      <w:r w:rsidRPr="00684E76">
        <w:rPr>
          <w:color w:val="000000" w:themeColor="text1"/>
        </w:rPr>
        <w:t xml:space="preserve"> – организация, осуществляющая деятельность по формированию, продвижению и реализации Туристского продукта, выбранная Заказчиком для реализации Туристского продукта по данному Договору.</w:t>
      </w:r>
    </w:p>
    <w:p w:rsidR="00902DD0" w:rsidRPr="00684E76" w:rsidRDefault="00CC1B6F" w:rsidP="00684E76">
      <w:pPr>
        <w:pStyle w:val="a5"/>
        <w:spacing w:before="0" w:beforeAutospacing="0" w:after="0" w:afterAutospacing="0" w:line="276" w:lineRule="auto"/>
        <w:ind w:firstLine="567"/>
        <w:jc w:val="both"/>
        <w:rPr>
          <w:color w:val="000000" w:themeColor="text1"/>
        </w:rPr>
      </w:pPr>
      <w:r w:rsidRPr="00684E76">
        <w:rPr>
          <w:b/>
          <w:bCs/>
          <w:color w:val="000000" w:themeColor="text1"/>
        </w:rPr>
        <w:t>Турист</w:t>
      </w:r>
      <w:r w:rsidR="001A0177" w:rsidRPr="00684E76">
        <w:rPr>
          <w:color w:val="000000" w:themeColor="text1"/>
        </w:rPr>
        <w:t xml:space="preserve"> </w:t>
      </w:r>
      <w:r w:rsidRPr="00684E76">
        <w:rPr>
          <w:color w:val="000000" w:themeColor="text1"/>
        </w:rPr>
        <w:t>–</w:t>
      </w:r>
      <w:r w:rsidR="00902DD0" w:rsidRPr="00684E76">
        <w:rPr>
          <w:color w:val="000000" w:themeColor="text1"/>
        </w:rPr>
        <w:t xml:space="preserve">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rsidR="00CC1B6F" w:rsidRPr="00684E76" w:rsidRDefault="000F69BD" w:rsidP="00684E76">
      <w:pPr>
        <w:pStyle w:val="a4"/>
        <w:numPr>
          <w:ilvl w:val="0"/>
          <w:numId w:val="22"/>
        </w:numPr>
        <w:spacing w:line="276" w:lineRule="auto"/>
        <w:ind w:left="0" w:firstLine="567"/>
        <w:jc w:val="center"/>
        <w:rPr>
          <w:b/>
          <w:bCs/>
          <w:color w:val="000000" w:themeColor="text1"/>
        </w:rPr>
      </w:pPr>
      <w:r w:rsidRPr="00684E76">
        <w:rPr>
          <w:b/>
          <w:bCs/>
          <w:color w:val="000000" w:themeColor="text1"/>
        </w:rPr>
        <w:t>ПРЕДМЕТ ДОГОВОРА</w:t>
      </w:r>
    </w:p>
    <w:p w:rsidR="00D2128F" w:rsidRPr="00684E76" w:rsidRDefault="00D2128F" w:rsidP="00684E76">
      <w:pPr>
        <w:pStyle w:val="a4"/>
        <w:spacing w:line="276" w:lineRule="auto"/>
        <w:ind w:left="0" w:firstLine="567"/>
        <w:rPr>
          <w:color w:val="000000" w:themeColor="text1"/>
        </w:rPr>
      </w:pPr>
    </w:p>
    <w:p w:rsidR="00397BFE" w:rsidRPr="00684E76" w:rsidRDefault="00CC1B6F" w:rsidP="00684E76">
      <w:pPr>
        <w:spacing w:line="276" w:lineRule="auto"/>
        <w:ind w:firstLine="567"/>
        <w:rPr>
          <w:color w:val="000000" w:themeColor="text1"/>
        </w:rPr>
      </w:pPr>
      <w:r w:rsidRPr="00684E76">
        <w:rPr>
          <w:color w:val="000000" w:themeColor="text1"/>
        </w:rPr>
        <w:t xml:space="preserve">1.1. В соответствии с Договором </w:t>
      </w:r>
      <w:proofErr w:type="spellStart"/>
      <w:r w:rsidRPr="00684E76">
        <w:rPr>
          <w:color w:val="000000" w:themeColor="text1"/>
        </w:rPr>
        <w:t>Турагент</w:t>
      </w:r>
      <w:proofErr w:type="spellEnd"/>
      <w:r w:rsidRPr="00684E76">
        <w:rPr>
          <w:color w:val="000000" w:themeColor="text1"/>
        </w:rPr>
        <w:t xml:space="preserve"> обязуется забронировать у Туроператора, оплатить и передать Заказчику документы (ваучер, маршрутные квитанции билетов, медицинскую страховку), необходимые для получения Заказчиком комплекса туристских услуг, входящих в туристский продукт (далее – «Туристский продукт», «Турпродукт», «Услуги»), сформированные Туроператором, а Заказчик обязует</w:t>
      </w:r>
      <w:r w:rsidR="00397BFE" w:rsidRPr="00684E76">
        <w:rPr>
          <w:color w:val="000000" w:themeColor="text1"/>
        </w:rPr>
        <w:t>ся оплатить Туристский продукт.</w:t>
      </w:r>
    </w:p>
    <w:p w:rsidR="00D2128F" w:rsidRPr="00684E76" w:rsidRDefault="00D2128F" w:rsidP="00684E76">
      <w:pPr>
        <w:pStyle w:val="a5"/>
        <w:spacing w:before="0" w:beforeAutospacing="0" w:after="0" w:afterAutospacing="0" w:line="276" w:lineRule="auto"/>
        <w:ind w:firstLine="567"/>
        <w:jc w:val="both"/>
        <w:rPr>
          <w:color w:val="000000" w:themeColor="text1"/>
        </w:rPr>
      </w:pPr>
      <w:r w:rsidRPr="00684E76">
        <w:rPr>
          <w:color w:val="000000" w:themeColor="text1"/>
        </w:rPr>
        <w:t>Оказание услуг, входящих в Туристский продукт, обеспечивает Туроператор.</w:t>
      </w:r>
    </w:p>
    <w:p w:rsidR="00D2128F" w:rsidRPr="00684E76" w:rsidRDefault="00D2128F" w:rsidP="00684E76">
      <w:pPr>
        <w:pStyle w:val="a5"/>
        <w:spacing w:before="0" w:beforeAutospacing="0" w:after="0" w:afterAutospacing="0" w:line="276" w:lineRule="auto"/>
        <w:ind w:firstLine="567"/>
        <w:jc w:val="both"/>
        <w:rPr>
          <w:color w:val="000000" w:themeColor="text1"/>
        </w:rPr>
      </w:pPr>
      <w:r w:rsidRPr="00684E76">
        <w:rPr>
          <w:color w:val="000000" w:themeColor="text1"/>
        </w:rPr>
        <w:t xml:space="preserve">Полный перечень и потребительские свойства </w:t>
      </w:r>
      <w:r w:rsidR="00761B81" w:rsidRPr="00684E76">
        <w:rPr>
          <w:color w:val="000000" w:themeColor="text1"/>
        </w:rPr>
        <w:t>Туристского продукта указаны в З</w:t>
      </w:r>
      <w:r w:rsidRPr="00684E76">
        <w:rPr>
          <w:color w:val="000000" w:themeColor="text1"/>
        </w:rPr>
        <w:t xml:space="preserve">аявке на бронирование (приложение N 1 к Договору). </w:t>
      </w:r>
    </w:p>
    <w:p w:rsidR="00CC1B6F" w:rsidRPr="00684E76" w:rsidRDefault="00D2128F" w:rsidP="00684E76">
      <w:pPr>
        <w:pStyle w:val="a5"/>
        <w:spacing w:before="0" w:beforeAutospacing="0" w:after="0" w:afterAutospacing="0" w:line="276" w:lineRule="auto"/>
        <w:ind w:firstLine="567"/>
        <w:jc w:val="both"/>
        <w:rPr>
          <w:color w:val="000000" w:themeColor="text1"/>
        </w:rPr>
      </w:pPr>
      <w:r w:rsidRPr="00684E76">
        <w:rPr>
          <w:color w:val="000000" w:themeColor="text1"/>
        </w:rPr>
        <w:t>Сведения о Заказчике, Туристе в объеме, необходимом для исполнения Договора, указаны в Заявке на бронирование (приложение N 1 к Догово</w:t>
      </w:r>
      <w:r w:rsidR="00D73313" w:rsidRPr="00684E76">
        <w:rPr>
          <w:color w:val="000000" w:themeColor="text1"/>
        </w:rPr>
        <w:t xml:space="preserve">ру). Информация о Туроператоре </w:t>
      </w:r>
      <w:r w:rsidRPr="00684E76">
        <w:rPr>
          <w:color w:val="000000" w:themeColor="text1"/>
        </w:rPr>
        <w:t>указана в приложении N 2 к Договору.</w:t>
      </w:r>
    </w:p>
    <w:p w:rsidR="00052444" w:rsidRPr="00684E76" w:rsidRDefault="00A52B52" w:rsidP="00684E76">
      <w:pPr>
        <w:spacing w:line="276" w:lineRule="auto"/>
        <w:ind w:firstLine="567"/>
        <w:rPr>
          <w:color w:val="000000" w:themeColor="text1"/>
        </w:rPr>
      </w:pPr>
      <w:r w:rsidRPr="00684E76">
        <w:rPr>
          <w:color w:val="000000" w:themeColor="text1"/>
        </w:rPr>
        <w:t>1.3</w:t>
      </w:r>
      <w:r w:rsidR="00CC1B6F" w:rsidRPr="00684E76">
        <w:rPr>
          <w:color w:val="000000" w:themeColor="text1"/>
        </w:rPr>
        <w:t xml:space="preserve">. Услуги считаются подтвержденными с момента получения соответствующего подтверждения </w:t>
      </w:r>
      <w:proofErr w:type="spellStart"/>
      <w:r w:rsidR="00CC1B6F" w:rsidRPr="00684E76">
        <w:rPr>
          <w:color w:val="000000" w:themeColor="text1"/>
        </w:rPr>
        <w:t>Турагентом</w:t>
      </w:r>
      <w:proofErr w:type="spellEnd"/>
      <w:r w:rsidR="00CC1B6F" w:rsidRPr="00684E76">
        <w:rPr>
          <w:color w:val="000000" w:themeColor="text1"/>
        </w:rPr>
        <w:t xml:space="preserve"> от Туроператора посредством электронной почты либо иного способа связи, установленного для получения подтверждения. </w:t>
      </w:r>
      <w:r w:rsidR="00052444" w:rsidRPr="00684E76">
        <w:rPr>
          <w:color w:val="000000" w:themeColor="text1"/>
        </w:rPr>
        <w:t>Максимальный срок подтверждения –</w:t>
      </w:r>
      <w:r w:rsidR="004561A8" w:rsidRPr="00684E76">
        <w:rPr>
          <w:color w:val="000000" w:themeColor="text1"/>
        </w:rPr>
        <w:t xml:space="preserve"> </w:t>
      </w:r>
      <w:r w:rsidR="00052444" w:rsidRPr="00684E76">
        <w:rPr>
          <w:color w:val="000000" w:themeColor="text1"/>
        </w:rPr>
        <w:t xml:space="preserve">7 рабочих дней с момента получения Туроператором заявки от </w:t>
      </w:r>
      <w:proofErr w:type="spellStart"/>
      <w:r w:rsidR="00052444" w:rsidRPr="00684E76">
        <w:rPr>
          <w:color w:val="000000" w:themeColor="text1"/>
        </w:rPr>
        <w:t>Турагента</w:t>
      </w:r>
      <w:proofErr w:type="spellEnd"/>
      <w:r w:rsidR="00052444" w:rsidRPr="00684E76">
        <w:rPr>
          <w:color w:val="000000" w:themeColor="text1"/>
        </w:rPr>
        <w:t>. В случае не подтверждения услуг (отказа в подтверждении) Туроператором настоящий Договор считается незаключенным, а денежные средства подлежат возврату Заказчику.</w:t>
      </w:r>
    </w:p>
    <w:p w:rsidR="00052444" w:rsidRPr="00684E76" w:rsidRDefault="00CC1B6F" w:rsidP="00684E76">
      <w:pPr>
        <w:spacing w:line="276" w:lineRule="auto"/>
        <w:ind w:firstLine="567"/>
        <w:rPr>
          <w:color w:val="000000" w:themeColor="text1"/>
        </w:rPr>
      </w:pPr>
      <w:proofErr w:type="spellStart"/>
      <w:r w:rsidRPr="00684E76">
        <w:rPr>
          <w:color w:val="000000" w:themeColor="text1"/>
          <w:highlight w:val="yellow"/>
        </w:rPr>
        <w:t>Турагент</w:t>
      </w:r>
      <w:proofErr w:type="spellEnd"/>
      <w:r w:rsidRPr="00684E76">
        <w:rPr>
          <w:color w:val="000000" w:themeColor="text1"/>
          <w:highlight w:val="yellow"/>
        </w:rPr>
        <w:t xml:space="preserve"> уведомляет Заказчика о подтверждении </w:t>
      </w:r>
      <w:r w:rsidR="00707AB4">
        <w:rPr>
          <w:color w:val="000000" w:themeColor="text1"/>
          <w:highlight w:val="yellow"/>
        </w:rPr>
        <w:t xml:space="preserve">или не </w:t>
      </w:r>
      <w:r w:rsidRPr="00684E76">
        <w:rPr>
          <w:color w:val="000000" w:themeColor="text1"/>
          <w:highlight w:val="yellow"/>
        </w:rPr>
        <w:t xml:space="preserve">подтверждении услуг по </w:t>
      </w:r>
      <w:r w:rsidR="00044A1E" w:rsidRPr="00684E76">
        <w:rPr>
          <w:color w:val="000000" w:themeColor="text1"/>
          <w:highlight w:val="yellow"/>
        </w:rPr>
        <w:t>номеру телефона</w:t>
      </w:r>
      <w:r w:rsidRPr="00684E76">
        <w:rPr>
          <w:color w:val="000000" w:themeColor="text1"/>
          <w:highlight w:val="yellow"/>
        </w:rPr>
        <w:t xml:space="preserve"> </w:t>
      </w:r>
      <w:r w:rsidR="00052444" w:rsidRPr="00684E76">
        <w:rPr>
          <w:color w:val="000000" w:themeColor="text1"/>
          <w:highlight w:val="yellow"/>
        </w:rPr>
        <w:t>в мессенджере «</w:t>
      </w:r>
      <w:r w:rsidR="00052444" w:rsidRPr="00684E76">
        <w:rPr>
          <w:color w:val="000000" w:themeColor="text1"/>
          <w:highlight w:val="yellow"/>
          <w:lang w:val="en-US"/>
        </w:rPr>
        <w:t>Telegram</w:t>
      </w:r>
      <w:r w:rsidR="00052444" w:rsidRPr="00684E76">
        <w:rPr>
          <w:color w:val="000000" w:themeColor="text1"/>
          <w:highlight w:val="yellow"/>
        </w:rPr>
        <w:t xml:space="preserve">» </w:t>
      </w:r>
      <w:r w:rsidR="00044A1E" w:rsidRPr="00684E76">
        <w:rPr>
          <w:color w:val="000000" w:themeColor="text1"/>
          <w:highlight w:val="yellow"/>
        </w:rPr>
        <w:t xml:space="preserve">или </w:t>
      </w:r>
      <w:r w:rsidRPr="00684E76">
        <w:rPr>
          <w:color w:val="000000" w:themeColor="text1"/>
          <w:highlight w:val="yellow"/>
        </w:rPr>
        <w:t>по электронной почте</w:t>
      </w:r>
      <w:r w:rsidR="004561A8" w:rsidRPr="00684E76">
        <w:rPr>
          <w:color w:val="000000" w:themeColor="text1"/>
          <w:highlight w:val="yellow"/>
        </w:rPr>
        <w:t xml:space="preserve"> Заказчика, указанной в личном кабинете на сайте: </w:t>
      </w:r>
      <w:hyperlink r:id="rId10" w:history="1">
        <w:r w:rsidR="004561A8" w:rsidRPr="00684E76">
          <w:rPr>
            <w:rStyle w:val="a3"/>
            <w:color w:val="000000" w:themeColor="text1"/>
            <w:highlight w:val="yellow"/>
          </w:rPr>
          <w:t>https://www.ВАШсайт.ru/</w:t>
        </w:r>
      </w:hyperlink>
      <w:r w:rsidR="007E470B">
        <w:rPr>
          <w:color w:val="000000" w:themeColor="text1"/>
          <w:highlight w:val="yellow"/>
        </w:rPr>
        <w:t xml:space="preserve"> и в</w:t>
      </w:r>
      <w:r w:rsidR="007E470B" w:rsidRPr="007E470B">
        <w:rPr>
          <w:color w:val="000000" w:themeColor="text1"/>
          <w:highlight w:val="yellow"/>
        </w:rPr>
        <w:t xml:space="preserve"> Приложении № 1 к настоящему Договору.</w:t>
      </w:r>
    </w:p>
    <w:p w:rsidR="00052444" w:rsidRPr="00684E76" w:rsidRDefault="00052444" w:rsidP="00684E76">
      <w:pPr>
        <w:spacing w:line="276" w:lineRule="auto"/>
        <w:ind w:firstLine="567"/>
        <w:rPr>
          <w:color w:val="000000" w:themeColor="text1"/>
        </w:rPr>
      </w:pPr>
    </w:p>
    <w:p w:rsidR="00CC1B6F" w:rsidRPr="00684E76" w:rsidRDefault="00A52B52" w:rsidP="00684E76">
      <w:pPr>
        <w:pStyle w:val="a4"/>
        <w:numPr>
          <w:ilvl w:val="0"/>
          <w:numId w:val="22"/>
        </w:numPr>
        <w:spacing w:line="276" w:lineRule="auto"/>
        <w:ind w:left="0" w:firstLine="567"/>
        <w:jc w:val="center"/>
        <w:rPr>
          <w:b/>
          <w:bCs/>
          <w:color w:val="000000" w:themeColor="text1"/>
        </w:rPr>
      </w:pPr>
      <w:r w:rsidRPr="00684E76">
        <w:rPr>
          <w:b/>
          <w:bCs/>
          <w:color w:val="000000" w:themeColor="text1"/>
        </w:rPr>
        <w:t>ОБЩАЯ ЦЕНА И ПОРЯДОК ОПЛАТЫ</w:t>
      </w:r>
    </w:p>
    <w:p w:rsidR="00761B81" w:rsidRPr="00684E76" w:rsidRDefault="00761B81" w:rsidP="00684E76">
      <w:pPr>
        <w:pStyle w:val="a4"/>
        <w:spacing w:line="276" w:lineRule="auto"/>
        <w:ind w:left="0" w:firstLine="567"/>
        <w:rPr>
          <w:color w:val="000000" w:themeColor="text1"/>
        </w:rPr>
      </w:pPr>
    </w:p>
    <w:p w:rsidR="000F43C4" w:rsidRPr="00684E76" w:rsidRDefault="00CC1B6F" w:rsidP="00684E76">
      <w:pPr>
        <w:spacing w:line="276" w:lineRule="auto"/>
        <w:ind w:firstLine="567"/>
        <w:rPr>
          <w:color w:val="000000" w:themeColor="text1"/>
        </w:rPr>
      </w:pPr>
      <w:r w:rsidRPr="00684E76">
        <w:rPr>
          <w:color w:val="000000" w:themeColor="text1"/>
        </w:rPr>
        <w:t xml:space="preserve">2.1. </w:t>
      </w:r>
      <w:r w:rsidR="00E65B90" w:rsidRPr="00684E76">
        <w:rPr>
          <w:color w:val="000000" w:themeColor="text1"/>
        </w:rPr>
        <w:t xml:space="preserve">Общая цена </w:t>
      </w:r>
      <w:r w:rsidRPr="00684E76">
        <w:rPr>
          <w:color w:val="000000" w:themeColor="text1"/>
        </w:rPr>
        <w:t xml:space="preserve">Туристского продукта по настоящему Договору </w:t>
      </w:r>
      <w:r w:rsidR="00CB70DF" w:rsidRPr="00684E76">
        <w:rPr>
          <w:color w:val="000000" w:themeColor="text1"/>
        </w:rPr>
        <w:t>(далее – «</w:t>
      </w:r>
      <w:r w:rsidR="005F5AE8" w:rsidRPr="00684E76">
        <w:rPr>
          <w:color w:val="000000" w:themeColor="text1"/>
        </w:rPr>
        <w:t>Стоимость Д</w:t>
      </w:r>
      <w:r w:rsidR="00CB70DF" w:rsidRPr="00684E76">
        <w:rPr>
          <w:color w:val="000000" w:themeColor="text1"/>
        </w:rPr>
        <w:t xml:space="preserve">оговора») </w:t>
      </w:r>
      <w:r w:rsidR="00E65B90" w:rsidRPr="00684E76">
        <w:rPr>
          <w:color w:val="000000" w:themeColor="text1"/>
        </w:rPr>
        <w:t>указана в Заявке на бронирование (Приложение № 1</w:t>
      </w:r>
      <w:r w:rsidR="0070259A" w:rsidRPr="00684E76">
        <w:rPr>
          <w:color w:val="000000" w:themeColor="text1"/>
        </w:rPr>
        <w:t>). Общая цена Т</w:t>
      </w:r>
      <w:r w:rsidRPr="00684E76">
        <w:rPr>
          <w:color w:val="000000" w:themeColor="text1"/>
        </w:rPr>
        <w:t>уристского продукта включает</w:t>
      </w:r>
      <w:r w:rsidR="00890440" w:rsidRPr="00684E76">
        <w:rPr>
          <w:color w:val="000000" w:themeColor="text1"/>
        </w:rPr>
        <w:t xml:space="preserve"> сумму вознаграждения </w:t>
      </w:r>
      <w:proofErr w:type="spellStart"/>
      <w:r w:rsidR="00890440" w:rsidRPr="00684E76">
        <w:rPr>
          <w:color w:val="000000" w:themeColor="text1"/>
        </w:rPr>
        <w:t>Турагента</w:t>
      </w:r>
      <w:proofErr w:type="spellEnd"/>
      <w:r w:rsidR="00890440" w:rsidRPr="00684E76">
        <w:rPr>
          <w:color w:val="000000" w:themeColor="text1"/>
        </w:rPr>
        <w:t xml:space="preserve">, которое уплачивается в порядке, </w:t>
      </w:r>
      <w:r w:rsidR="0024312C" w:rsidRPr="00684E76">
        <w:rPr>
          <w:color w:val="000000" w:themeColor="text1"/>
        </w:rPr>
        <w:t xml:space="preserve">предусмотренном </w:t>
      </w:r>
      <w:r w:rsidR="00890440" w:rsidRPr="00684E76">
        <w:rPr>
          <w:color w:val="000000" w:themeColor="text1"/>
        </w:rPr>
        <w:t>п.</w:t>
      </w:r>
      <w:r w:rsidR="0024312C" w:rsidRPr="00684E76">
        <w:rPr>
          <w:color w:val="000000" w:themeColor="text1"/>
        </w:rPr>
        <w:t xml:space="preserve"> </w:t>
      </w:r>
      <w:r w:rsidR="001072F6" w:rsidRPr="00684E76">
        <w:rPr>
          <w:color w:val="000000" w:themeColor="text1"/>
        </w:rPr>
        <w:t>2.7</w:t>
      </w:r>
      <w:r w:rsidR="00890440" w:rsidRPr="00684E76">
        <w:rPr>
          <w:color w:val="000000" w:themeColor="text1"/>
        </w:rPr>
        <w:t xml:space="preserve"> настоящего Договора</w:t>
      </w:r>
      <w:r w:rsidRPr="00684E76">
        <w:rPr>
          <w:color w:val="000000" w:themeColor="text1"/>
        </w:rPr>
        <w:t xml:space="preserve">. </w:t>
      </w:r>
    </w:p>
    <w:p w:rsidR="00F6621C" w:rsidRPr="00684E76" w:rsidRDefault="00CC1B6F" w:rsidP="00684E76">
      <w:pPr>
        <w:spacing w:line="276" w:lineRule="auto"/>
        <w:ind w:firstLine="567"/>
        <w:rPr>
          <w:color w:val="000000" w:themeColor="text1"/>
        </w:rPr>
      </w:pPr>
      <w:r w:rsidRPr="00684E76">
        <w:rPr>
          <w:color w:val="000000" w:themeColor="text1"/>
        </w:rPr>
        <w:t xml:space="preserve">2.2. </w:t>
      </w:r>
      <w:r w:rsidR="00777EB1" w:rsidRPr="00684E76">
        <w:rPr>
          <w:color w:val="000000" w:themeColor="text1"/>
        </w:rPr>
        <w:t xml:space="preserve">Стоимость </w:t>
      </w:r>
      <w:r w:rsidRPr="00684E76">
        <w:rPr>
          <w:color w:val="000000" w:themeColor="text1"/>
        </w:rPr>
        <w:t xml:space="preserve">договора указывается в </w:t>
      </w:r>
      <w:r w:rsidR="00777EB1" w:rsidRPr="00684E76">
        <w:rPr>
          <w:color w:val="000000" w:themeColor="text1"/>
        </w:rPr>
        <w:t xml:space="preserve">российских </w:t>
      </w:r>
      <w:r w:rsidRPr="00684E76">
        <w:rPr>
          <w:color w:val="000000" w:themeColor="text1"/>
        </w:rPr>
        <w:t>рублях. Заказчик уведомлен</w:t>
      </w:r>
      <w:r w:rsidR="008032EE" w:rsidRPr="00684E76">
        <w:rPr>
          <w:color w:val="000000" w:themeColor="text1"/>
        </w:rPr>
        <w:t xml:space="preserve"> о том</w:t>
      </w:r>
      <w:r w:rsidRPr="00684E76">
        <w:rPr>
          <w:color w:val="000000" w:themeColor="text1"/>
        </w:rPr>
        <w:t xml:space="preserve">, что стоимость Туристского продукта формируется Туроператором </w:t>
      </w:r>
      <w:r w:rsidRPr="00684E76">
        <w:rPr>
          <w:color w:val="000000" w:themeColor="text1"/>
          <w:highlight w:val="yellow"/>
        </w:rPr>
        <w:t>в</w:t>
      </w:r>
      <w:r w:rsidR="00DF7B22" w:rsidRPr="00684E76">
        <w:rPr>
          <w:color w:val="000000" w:themeColor="text1"/>
          <w:highlight w:val="yellow"/>
        </w:rPr>
        <w:t xml:space="preserve"> валюте</w:t>
      </w:r>
      <w:r w:rsidR="00A52B52" w:rsidRPr="00684E76">
        <w:rPr>
          <w:color w:val="000000" w:themeColor="text1"/>
          <w:highlight w:val="yellow"/>
        </w:rPr>
        <w:t xml:space="preserve"> доллар, </w:t>
      </w:r>
      <w:r w:rsidR="00DF7B22" w:rsidRPr="00684E76">
        <w:rPr>
          <w:color w:val="000000" w:themeColor="text1"/>
          <w:highlight w:val="yellow"/>
        </w:rPr>
        <w:t>евро</w:t>
      </w:r>
      <w:r w:rsidR="00A52B52" w:rsidRPr="00684E76">
        <w:rPr>
          <w:color w:val="000000" w:themeColor="text1"/>
          <w:highlight w:val="yellow"/>
        </w:rPr>
        <w:t xml:space="preserve"> и </w:t>
      </w:r>
      <w:r w:rsidR="00A52B52" w:rsidRPr="00684E76">
        <w:rPr>
          <w:color w:val="000000" w:themeColor="text1"/>
          <w:highlight w:val="yellow"/>
        </w:rPr>
        <w:lastRenderedPageBreak/>
        <w:t>(или) российский рубль</w:t>
      </w:r>
      <w:r w:rsidRPr="00684E76">
        <w:rPr>
          <w:color w:val="000000" w:themeColor="text1"/>
          <w:highlight w:val="yellow"/>
        </w:rPr>
        <w:t>.</w:t>
      </w:r>
      <w:r w:rsidRPr="00684E76">
        <w:rPr>
          <w:color w:val="000000" w:themeColor="text1"/>
        </w:rPr>
        <w:t xml:space="preserve"> Стоимость формирования турпродукта Туроператором в валюте </w:t>
      </w:r>
      <w:r w:rsidR="00F6621C" w:rsidRPr="00684E76">
        <w:rPr>
          <w:color w:val="000000" w:themeColor="text1"/>
        </w:rPr>
        <w:t xml:space="preserve">доллар или евро </w:t>
      </w:r>
      <w:r w:rsidRPr="00684E76">
        <w:rPr>
          <w:color w:val="000000" w:themeColor="text1"/>
        </w:rPr>
        <w:t>указывается</w:t>
      </w:r>
      <w:r w:rsidR="00F6621C" w:rsidRPr="00684E76">
        <w:rPr>
          <w:color w:val="000000" w:themeColor="text1"/>
        </w:rPr>
        <w:t xml:space="preserve"> в Приложении № 1 к Договору</w:t>
      </w:r>
      <w:r w:rsidRPr="00684E76">
        <w:rPr>
          <w:color w:val="000000" w:themeColor="text1"/>
        </w:rPr>
        <w:t xml:space="preserve">. </w:t>
      </w:r>
    </w:p>
    <w:p w:rsidR="00151DC4" w:rsidRPr="00684E76" w:rsidRDefault="00F6621C" w:rsidP="00684E76">
      <w:pPr>
        <w:pStyle w:val="a5"/>
        <w:spacing w:before="0" w:beforeAutospacing="0" w:after="0" w:afterAutospacing="0" w:line="276" w:lineRule="auto"/>
        <w:ind w:firstLine="567"/>
        <w:jc w:val="both"/>
        <w:rPr>
          <w:color w:val="000000" w:themeColor="text1"/>
        </w:rPr>
      </w:pPr>
      <w:r w:rsidRPr="00684E76">
        <w:rPr>
          <w:color w:val="000000" w:themeColor="text1"/>
        </w:rPr>
        <w:t xml:space="preserve">2.3. </w:t>
      </w:r>
      <w:r w:rsidR="00CC1B6F" w:rsidRPr="00684E76">
        <w:rPr>
          <w:color w:val="000000" w:themeColor="text1"/>
        </w:rPr>
        <w:t xml:space="preserve">Оплата производится в </w:t>
      </w:r>
      <w:r w:rsidR="009A2707" w:rsidRPr="00684E76">
        <w:rPr>
          <w:color w:val="000000" w:themeColor="text1"/>
        </w:rPr>
        <w:t>российских рублях по внутреннему курсу Т</w:t>
      </w:r>
      <w:r w:rsidR="00CC1B6F" w:rsidRPr="00684E76">
        <w:rPr>
          <w:color w:val="000000" w:themeColor="text1"/>
        </w:rPr>
        <w:t xml:space="preserve">уроператора на день оплаты. </w:t>
      </w:r>
      <w:r w:rsidR="008032EE" w:rsidRPr="00684E76">
        <w:rPr>
          <w:color w:val="000000" w:themeColor="text1"/>
        </w:rPr>
        <w:t xml:space="preserve">Расчеты по Договору осуществляются в следующем порядке: путем внесения наличных денежных средств в кассу </w:t>
      </w:r>
      <w:proofErr w:type="spellStart"/>
      <w:r w:rsidR="008032EE" w:rsidRPr="00684E76">
        <w:rPr>
          <w:color w:val="000000" w:themeColor="text1"/>
        </w:rPr>
        <w:t>Турагента</w:t>
      </w:r>
      <w:proofErr w:type="spellEnd"/>
      <w:r w:rsidR="008032EE" w:rsidRPr="00684E76">
        <w:rPr>
          <w:color w:val="000000" w:themeColor="text1"/>
        </w:rPr>
        <w:t xml:space="preserve"> или в безналичном порядке платежными поручениями. Обязательство Заказчика по оплате считается исполненным в момент зачисления денежных средств на расчетный счет </w:t>
      </w:r>
      <w:proofErr w:type="spellStart"/>
      <w:r w:rsidR="008032EE" w:rsidRPr="00684E76">
        <w:rPr>
          <w:color w:val="000000" w:themeColor="text1"/>
        </w:rPr>
        <w:t>Турагента</w:t>
      </w:r>
      <w:proofErr w:type="spellEnd"/>
      <w:r w:rsidR="008032EE" w:rsidRPr="00684E76">
        <w:rPr>
          <w:color w:val="000000" w:themeColor="text1"/>
        </w:rPr>
        <w:t xml:space="preserve"> или внесения Заказчиком денежных средств в кассу </w:t>
      </w:r>
      <w:proofErr w:type="spellStart"/>
      <w:r w:rsidR="008032EE" w:rsidRPr="00684E76">
        <w:rPr>
          <w:color w:val="000000" w:themeColor="text1"/>
        </w:rPr>
        <w:t>Турагента</w:t>
      </w:r>
      <w:proofErr w:type="spellEnd"/>
      <w:r w:rsidR="008032EE" w:rsidRPr="00684E76">
        <w:rPr>
          <w:color w:val="000000" w:themeColor="text1"/>
        </w:rPr>
        <w:t xml:space="preserve">. </w:t>
      </w:r>
    </w:p>
    <w:p w:rsidR="000F43C4" w:rsidRPr="00684E76" w:rsidRDefault="005F5AE8" w:rsidP="00684E76">
      <w:pPr>
        <w:spacing w:line="276" w:lineRule="auto"/>
        <w:ind w:firstLine="567"/>
        <w:rPr>
          <w:color w:val="000000" w:themeColor="text1"/>
        </w:rPr>
      </w:pPr>
      <w:r w:rsidRPr="00684E76">
        <w:rPr>
          <w:color w:val="000000" w:themeColor="text1"/>
        </w:rPr>
        <w:t xml:space="preserve">2.4. </w:t>
      </w:r>
      <w:r w:rsidR="00CC1B6F" w:rsidRPr="00684E76">
        <w:rPr>
          <w:color w:val="000000" w:themeColor="text1"/>
        </w:rPr>
        <w:t>В</w:t>
      </w:r>
      <w:r w:rsidRPr="00684E76">
        <w:rPr>
          <w:color w:val="000000" w:themeColor="text1"/>
        </w:rPr>
        <w:t xml:space="preserve"> случае, если С</w:t>
      </w:r>
      <w:r w:rsidR="00CC1B6F" w:rsidRPr="00684E76">
        <w:rPr>
          <w:color w:val="000000" w:themeColor="text1"/>
        </w:rPr>
        <w:t xml:space="preserve">тоимость Договора оплачена </w:t>
      </w:r>
      <w:r w:rsidR="00215ADF" w:rsidRPr="00684E76">
        <w:rPr>
          <w:color w:val="000000" w:themeColor="text1"/>
        </w:rPr>
        <w:t xml:space="preserve">не в полном объеме </w:t>
      </w:r>
      <w:r w:rsidR="00CC1B6F" w:rsidRPr="00684E76">
        <w:rPr>
          <w:color w:val="000000" w:themeColor="text1"/>
        </w:rPr>
        <w:t xml:space="preserve">и до момента полной оплаты (п. 2.3. Договора) </w:t>
      </w:r>
      <w:r w:rsidR="00215ADF" w:rsidRPr="00684E76">
        <w:rPr>
          <w:color w:val="000000" w:themeColor="text1"/>
        </w:rPr>
        <w:t>произошло увеличение стоимости Т</w:t>
      </w:r>
      <w:r w:rsidR="00CC1B6F" w:rsidRPr="00684E76">
        <w:rPr>
          <w:color w:val="000000" w:themeColor="text1"/>
        </w:rPr>
        <w:t>ур</w:t>
      </w:r>
      <w:r w:rsidR="00215ADF" w:rsidRPr="00684E76">
        <w:rPr>
          <w:color w:val="000000" w:themeColor="text1"/>
        </w:rPr>
        <w:t>продукта в валюте формирования Т</w:t>
      </w:r>
      <w:r w:rsidR="00CC1B6F" w:rsidRPr="00684E76">
        <w:rPr>
          <w:color w:val="000000" w:themeColor="text1"/>
        </w:rPr>
        <w:t>урпродукта, Заказчик обязуется оплатить возникшую разницу</w:t>
      </w:r>
      <w:r w:rsidR="00215ADF" w:rsidRPr="00684E76">
        <w:rPr>
          <w:color w:val="000000" w:themeColor="text1"/>
        </w:rPr>
        <w:t xml:space="preserve"> в срок, не превышающий 5 рабочих дней с момента уведомления </w:t>
      </w:r>
      <w:proofErr w:type="spellStart"/>
      <w:r w:rsidR="00215ADF" w:rsidRPr="00684E76">
        <w:rPr>
          <w:color w:val="000000" w:themeColor="text1"/>
        </w:rPr>
        <w:t>Турагентом</w:t>
      </w:r>
      <w:proofErr w:type="spellEnd"/>
      <w:r w:rsidR="00215ADF" w:rsidRPr="00684E76">
        <w:rPr>
          <w:color w:val="000000" w:themeColor="text1"/>
        </w:rPr>
        <w:t xml:space="preserve"> Заказчика об увеличении стоимости Турпродукта по электронно</w:t>
      </w:r>
      <w:r w:rsidR="00A52B52" w:rsidRPr="00684E76">
        <w:rPr>
          <w:color w:val="000000" w:themeColor="text1"/>
        </w:rPr>
        <w:t>й почте Заказчика</w:t>
      </w:r>
      <w:r w:rsidR="006F03D6" w:rsidRPr="00684E76">
        <w:rPr>
          <w:color w:val="000000" w:themeColor="text1"/>
        </w:rPr>
        <w:t xml:space="preserve">. </w:t>
      </w:r>
      <w:r w:rsidR="00215ADF" w:rsidRPr="00684E76">
        <w:rPr>
          <w:color w:val="000000" w:themeColor="text1"/>
        </w:rPr>
        <w:t>Стоимость оплаченного Т</w:t>
      </w:r>
      <w:r w:rsidR="00CC1B6F" w:rsidRPr="00684E76">
        <w:rPr>
          <w:color w:val="000000" w:themeColor="text1"/>
        </w:rPr>
        <w:t xml:space="preserve">урпродукта </w:t>
      </w:r>
      <w:r w:rsidR="00215ADF" w:rsidRPr="00684E76">
        <w:rPr>
          <w:color w:val="000000" w:themeColor="text1"/>
        </w:rPr>
        <w:t xml:space="preserve">в полном объеме </w:t>
      </w:r>
      <w:r w:rsidR="00CC1B6F" w:rsidRPr="00684E76">
        <w:rPr>
          <w:color w:val="000000" w:themeColor="text1"/>
        </w:rPr>
        <w:t>не может быть изменена в одностороннем порядке</w:t>
      </w:r>
      <w:r w:rsidR="006F03D6" w:rsidRPr="00684E76">
        <w:rPr>
          <w:color w:val="000000" w:themeColor="text1"/>
        </w:rPr>
        <w:t xml:space="preserve"> </w:t>
      </w:r>
      <w:proofErr w:type="spellStart"/>
      <w:r w:rsidR="006F03D6" w:rsidRPr="00684E76">
        <w:rPr>
          <w:color w:val="000000" w:themeColor="text1"/>
        </w:rPr>
        <w:t>Турагентом</w:t>
      </w:r>
      <w:proofErr w:type="spellEnd"/>
      <w:r w:rsidR="00CC1B6F" w:rsidRPr="00684E76">
        <w:rPr>
          <w:color w:val="000000" w:themeColor="text1"/>
        </w:rPr>
        <w:t>.</w:t>
      </w:r>
    </w:p>
    <w:p w:rsidR="00CC1B6F" w:rsidRPr="00684E76" w:rsidRDefault="00042EA2" w:rsidP="00684E76">
      <w:pPr>
        <w:spacing w:line="276" w:lineRule="auto"/>
        <w:ind w:firstLine="567"/>
        <w:rPr>
          <w:color w:val="000000" w:themeColor="text1"/>
        </w:rPr>
      </w:pPr>
      <w:bookmarkStart w:id="0" w:name="_GoBack"/>
      <w:bookmarkEnd w:id="0"/>
      <w:r w:rsidRPr="0058020A">
        <w:rPr>
          <w:color w:val="000000" w:themeColor="text1"/>
          <w:highlight w:val="yellow"/>
        </w:rPr>
        <w:t>2.5</w:t>
      </w:r>
      <w:r w:rsidR="00CC1B6F" w:rsidRPr="0058020A">
        <w:rPr>
          <w:color w:val="000000" w:themeColor="text1"/>
          <w:highlight w:val="yellow"/>
        </w:rPr>
        <w:t xml:space="preserve">. </w:t>
      </w:r>
      <w:r w:rsidR="00A3087A" w:rsidRPr="0058020A">
        <w:rPr>
          <w:color w:val="000000" w:themeColor="text1"/>
          <w:highlight w:val="yellow"/>
        </w:rPr>
        <w:t xml:space="preserve">Заказчик обязуется в полном объеме оплатить оказанные услуги </w:t>
      </w:r>
      <w:r w:rsidR="00577D71" w:rsidRPr="0058020A">
        <w:rPr>
          <w:color w:val="000000" w:themeColor="text1"/>
          <w:highlight w:val="yellow"/>
        </w:rPr>
        <w:t xml:space="preserve">не позднее </w:t>
      </w:r>
      <w:r w:rsidR="00E14527" w:rsidRPr="0058020A">
        <w:rPr>
          <w:color w:val="000000" w:themeColor="text1"/>
          <w:highlight w:val="yellow"/>
        </w:rPr>
        <w:t>срока, указанного в счете, выс</w:t>
      </w:r>
      <w:r w:rsidR="005F426D" w:rsidRPr="0058020A">
        <w:rPr>
          <w:color w:val="000000" w:themeColor="text1"/>
          <w:highlight w:val="yellow"/>
        </w:rPr>
        <w:t xml:space="preserve">тавленном </w:t>
      </w:r>
      <w:proofErr w:type="spellStart"/>
      <w:r w:rsidR="005F426D" w:rsidRPr="0058020A">
        <w:rPr>
          <w:color w:val="000000" w:themeColor="text1"/>
          <w:highlight w:val="yellow"/>
        </w:rPr>
        <w:t>Турагентом</w:t>
      </w:r>
      <w:proofErr w:type="spellEnd"/>
      <w:r w:rsidR="005F426D" w:rsidRPr="0058020A">
        <w:rPr>
          <w:color w:val="000000" w:themeColor="text1"/>
          <w:highlight w:val="yellow"/>
        </w:rPr>
        <w:t xml:space="preserve"> Заказчику и направленном по электронной почте</w:t>
      </w:r>
      <w:r w:rsidR="00634924" w:rsidRPr="0058020A">
        <w:rPr>
          <w:color w:val="000000" w:themeColor="text1"/>
          <w:highlight w:val="yellow"/>
        </w:rPr>
        <w:t xml:space="preserve"> </w:t>
      </w:r>
      <w:r w:rsidR="00634924" w:rsidRPr="0058020A">
        <w:rPr>
          <w:color w:val="000000" w:themeColor="text1"/>
          <w:highlight w:val="yellow"/>
        </w:rPr>
        <w:t xml:space="preserve">Заказчика, указанной в личном кабинете на сайте: </w:t>
      </w:r>
      <w:hyperlink r:id="rId11" w:history="1">
        <w:r w:rsidR="00634924" w:rsidRPr="0058020A">
          <w:rPr>
            <w:rStyle w:val="a3"/>
            <w:color w:val="000000" w:themeColor="text1"/>
            <w:highlight w:val="yellow"/>
          </w:rPr>
          <w:t>https://www.ВАШсайт.ru/</w:t>
        </w:r>
      </w:hyperlink>
      <w:r w:rsidR="0058020A" w:rsidRPr="0058020A">
        <w:rPr>
          <w:color w:val="000000" w:themeColor="text1"/>
          <w:highlight w:val="yellow"/>
        </w:rPr>
        <w:t xml:space="preserve"> и в Приложении № 1 к настоящему Договору.</w:t>
      </w:r>
    </w:p>
    <w:p w:rsidR="00042EA2" w:rsidRPr="00684E76" w:rsidRDefault="00CC1B6F" w:rsidP="00684E76">
      <w:pPr>
        <w:spacing w:line="276" w:lineRule="auto"/>
        <w:ind w:firstLine="567"/>
        <w:rPr>
          <w:color w:val="000000" w:themeColor="text1"/>
        </w:rPr>
      </w:pPr>
      <w:r w:rsidRPr="00684E76">
        <w:rPr>
          <w:color w:val="000000" w:themeColor="text1"/>
        </w:rPr>
        <w:t>2</w:t>
      </w:r>
      <w:r w:rsidR="00042EA2" w:rsidRPr="00684E76">
        <w:rPr>
          <w:color w:val="000000" w:themeColor="text1"/>
        </w:rPr>
        <w:t>.6</w:t>
      </w:r>
      <w:r w:rsidRPr="00684E76">
        <w:rPr>
          <w:color w:val="000000" w:themeColor="text1"/>
        </w:rPr>
        <w:t>. В случае нарушения Заказчиком условий по полной оплате Договора (в том числе нарушения срока полной или части</w:t>
      </w:r>
      <w:r w:rsidR="00042EA2" w:rsidRPr="00684E76">
        <w:rPr>
          <w:color w:val="000000" w:themeColor="text1"/>
        </w:rPr>
        <w:t>чной оплаты, указанного в п. 2.4</w:t>
      </w:r>
      <w:r w:rsidRPr="00684E76">
        <w:rPr>
          <w:color w:val="000000" w:themeColor="text1"/>
        </w:rPr>
        <w:t xml:space="preserve">. Договора) </w:t>
      </w:r>
      <w:proofErr w:type="spellStart"/>
      <w:r w:rsidRPr="00684E76">
        <w:rPr>
          <w:color w:val="000000" w:themeColor="text1"/>
        </w:rPr>
        <w:t>Турагент</w:t>
      </w:r>
      <w:proofErr w:type="spellEnd"/>
      <w:r w:rsidRPr="00684E76">
        <w:rPr>
          <w:color w:val="000000" w:themeColor="text1"/>
        </w:rPr>
        <w:t xml:space="preserve"> </w:t>
      </w:r>
      <w:r w:rsidR="00042EA2" w:rsidRPr="00684E76">
        <w:rPr>
          <w:color w:val="000000" w:themeColor="text1"/>
        </w:rPr>
        <w:t xml:space="preserve">имеет право </w:t>
      </w:r>
      <w:r w:rsidRPr="00684E76">
        <w:rPr>
          <w:color w:val="000000" w:themeColor="text1"/>
        </w:rPr>
        <w:t>аннулировать бронирование и расторгнуть договор</w:t>
      </w:r>
      <w:r w:rsidR="00042EA2" w:rsidRPr="00684E76">
        <w:rPr>
          <w:color w:val="000000" w:themeColor="text1"/>
        </w:rPr>
        <w:t xml:space="preserve"> в одностороннем порядке</w:t>
      </w:r>
      <w:r w:rsidRPr="00684E76">
        <w:rPr>
          <w:color w:val="000000" w:themeColor="text1"/>
        </w:rPr>
        <w:t>, вернув Заказчику оплаченную сумму за вычетом фактически понесенных расходов</w:t>
      </w:r>
      <w:r w:rsidR="00042EA2" w:rsidRPr="00684E76">
        <w:rPr>
          <w:color w:val="000000" w:themeColor="text1"/>
        </w:rPr>
        <w:t>.</w:t>
      </w:r>
    </w:p>
    <w:p w:rsidR="00530412" w:rsidRPr="00684E76" w:rsidRDefault="00042EA2" w:rsidP="00684E76">
      <w:pPr>
        <w:spacing w:line="276" w:lineRule="auto"/>
        <w:ind w:firstLine="567"/>
        <w:rPr>
          <w:color w:val="000000" w:themeColor="text1"/>
        </w:rPr>
      </w:pPr>
      <w:r w:rsidRPr="00684E76">
        <w:rPr>
          <w:color w:val="000000" w:themeColor="text1"/>
        </w:rPr>
        <w:t>2.7</w:t>
      </w:r>
      <w:r w:rsidR="00CC1B6F" w:rsidRPr="00684E76">
        <w:rPr>
          <w:color w:val="000000" w:themeColor="text1"/>
        </w:rPr>
        <w:t>. Вознагра</w:t>
      </w:r>
      <w:r w:rsidR="005D601C" w:rsidRPr="00684E76">
        <w:rPr>
          <w:color w:val="000000" w:themeColor="text1"/>
        </w:rPr>
        <w:t xml:space="preserve">ждение </w:t>
      </w:r>
      <w:proofErr w:type="spellStart"/>
      <w:r w:rsidR="005D601C" w:rsidRPr="00684E76">
        <w:rPr>
          <w:color w:val="000000" w:themeColor="text1"/>
        </w:rPr>
        <w:t>Турагента</w:t>
      </w:r>
      <w:proofErr w:type="spellEnd"/>
      <w:r w:rsidR="005D601C" w:rsidRPr="00684E76">
        <w:rPr>
          <w:color w:val="000000" w:themeColor="text1"/>
        </w:rPr>
        <w:t xml:space="preserve"> по настоящему Д</w:t>
      </w:r>
      <w:r w:rsidR="00CC1B6F" w:rsidRPr="00684E76">
        <w:rPr>
          <w:color w:val="000000" w:themeColor="text1"/>
        </w:rPr>
        <w:t>оговору оплачивается Туроператором и состоит из разницы между сто</w:t>
      </w:r>
      <w:r w:rsidR="000F43C4" w:rsidRPr="00684E76">
        <w:rPr>
          <w:color w:val="000000" w:themeColor="text1"/>
        </w:rPr>
        <w:t>имостью оплаченного Заказчиком Т</w:t>
      </w:r>
      <w:r w:rsidR="00CC1B6F" w:rsidRPr="00684E76">
        <w:rPr>
          <w:color w:val="000000" w:themeColor="text1"/>
        </w:rPr>
        <w:t xml:space="preserve">урпродукта и суммой денежных средств, перечисленных </w:t>
      </w:r>
      <w:proofErr w:type="spellStart"/>
      <w:r w:rsidR="00CC1B6F" w:rsidRPr="00684E76">
        <w:rPr>
          <w:color w:val="000000" w:themeColor="text1"/>
        </w:rPr>
        <w:t>Турагентом</w:t>
      </w:r>
      <w:proofErr w:type="spellEnd"/>
      <w:r w:rsidR="00CC1B6F" w:rsidRPr="00684E76">
        <w:rPr>
          <w:color w:val="000000" w:themeColor="text1"/>
        </w:rPr>
        <w:t xml:space="preserve"> Туроператору либо третьему лицу (агенту, центру бронирования), привлеченному Туроператором для бронирования и получения оплаты</w:t>
      </w:r>
      <w:r w:rsidR="00511435" w:rsidRPr="00684E76">
        <w:rPr>
          <w:color w:val="000000" w:themeColor="text1"/>
        </w:rPr>
        <w:t xml:space="preserve"> за Т</w:t>
      </w:r>
      <w:r w:rsidR="00CC1B6F" w:rsidRPr="00684E76">
        <w:rPr>
          <w:color w:val="000000" w:themeColor="text1"/>
        </w:rPr>
        <w:t>урпродукт</w:t>
      </w:r>
      <w:r w:rsidR="00511435" w:rsidRPr="00684E76">
        <w:rPr>
          <w:color w:val="000000" w:themeColor="text1"/>
        </w:rPr>
        <w:t xml:space="preserve"> по настоящему Договору</w:t>
      </w:r>
      <w:r w:rsidR="00CC1B6F" w:rsidRPr="00684E76">
        <w:rPr>
          <w:color w:val="000000" w:themeColor="text1"/>
        </w:rPr>
        <w:t xml:space="preserve">. </w:t>
      </w:r>
    </w:p>
    <w:p w:rsidR="000F43C4" w:rsidRPr="00684E76" w:rsidRDefault="000F43C4" w:rsidP="00684E76">
      <w:pPr>
        <w:spacing w:line="276" w:lineRule="auto"/>
        <w:ind w:firstLine="567"/>
        <w:rPr>
          <w:b/>
          <w:bCs/>
          <w:color w:val="000000" w:themeColor="text1"/>
        </w:rPr>
      </w:pPr>
    </w:p>
    <w:p w:rsidR="00D257C5" w:rsidRPr="00684E76" w:rsidRDefault="00D519BD" w:rsidP="00684E76">
      <w:pPr>
        <w:spacing w:line="276" w:lineRule="auto"/>
        <w:ind w:firstLine="567"/>
        <w:jc w:val="center"/>
        <w:rPr>
          <w:b/>
          <w:bCs/>
          <w:color w:val="000000" w:themeColor="text1"/>
        </w:rPr>
      </w:pPr>
      <w:r w:rsidRPr="00684E76">
        <w:rPr>
          <w:b/>
          <w:bCs/>
          <w:color w:val="000000" w:themeColor="text1"/>
        </w:rPr>
        <w:t>3. ПРАВА И ОБЯЗАННОСТИ СТОРОН</w:t>
      </w:r>
    </w:p>
    <w:p w:rsidR="0029744D" w:rsidRPr="00684E76" w:rsidRDefault="00FA6023" w:rsidP="00684E76">
      <w:pPr>
        <w:tabs>
          <w:tab w:val="left" w:pos="520"/>
        </w:tabs>
        <w:spacing w:line="276" w:lineRule="auto"/>
        <w:ind w:firstLine="567"/>
        <w:rPr>
          <w:b/>
          <w:bCs/>
          <w:color w:val="000000" w:themeColor="text1"/>
        </w:rPr>
      </w:pPr>
      <w:r w:rsidRPr="00684E76">
        <w:rPr>
          <w:b/>
          <w:bCs/>
          <w:color w:val="000000" w:themeColor="text1"/>
        </w:rPr>
        <w:tab/>
      </w:r>
    </w:p>
    <w:p w:rsidR="00FA6023" w:rsidRPr="00684E76" w:rsidRDefault="00FA6023" w:rsidP="00684E76">
      <w:pPr>
        <w:pStyle w:val="a4"/>
        <w:tabs>
          <w:tab w:val="left" w:pos="520"/>
        </w:tabs>
        <w:spacing w:line="276" w:lineRule="auto"/>
        <w:ind w:left="0" w:firstLine="567"/>
        <w:rPr>
          <w:b/>
          <w:bCs/>
          <w:color w:val="000000" w:themeColor="text1"/>
        </w:rPr>
      </w:pPr>
      <w:r w:rsidRPr="00684E76">
        <w:rPr>
          <w:color w:val="000000" w:themeColor="text1"/>
          <w:shd w:val="clear" w:color="auto" w:fill="FFFFFF"/>
        </w:rPr>
        <w:t xml:space="preserve"> </w:t>
      </w:r>
    </w:p>
    <w:p w:rsidR="00D257C5" w:rsidRPr="00684E76" w:rsidRDefault="00D257C5" w:rsidP="00684E76">
      <w:pPr>
        <w:pStyle w:val="a4"/>
        <w:numPr>
          <w:ilvl w:val="1"/>
          <w:numId w:val="26"/>
        </w:numPr>
        <w:spacing w:line="276" w:lineRule="auto"/>
        <w:ind w:left="0" w:firstLine="567"/>
        <w:rPr>
          <w:b/>
          <w:color w:val="000000" w:themeColor="text1"/>
        </w:rPr>
      </w:pPr>
      <w:proofErr w:type="spellStart"/>
      <w:r w:rsidRPr="00684E76">
        <w:rPr>
          <w:b/>
          <w:color w:val="000000" w:themeColor="text1"/>
        </w:rPr>
        <w:t>Турагент</w:t>
      </w:r>
      <w:proofErr w:type="spellEnd"/>
      <w:r w:rsidRPr="00684E76">
        <w:rPr>
          <w:b/>
          <w:color w:val="000000" w:themeColor="text1"/>
        </w:rPr>
        <w:t xml:space="preserve"> обязан:</w:t>
      </w:r>
    </w:p>
    <w:p w:rsidR="00D257C5" w:rsidRPr="00684E76" w:rsidRDefault="00D257C5" w:rsidP="00684E76">
      <w:pPr>
        <w:pStyle w:val="a4"/>
        <w:spacing w:line="276" w:lineRule="auto"/>
        <w:ind w:left="0" w:firstLine="567"/>
        <w:rPr>
          <w:color w:val="000000" w:themeColor="text1"/>
        </w:rPr>
      </w:pPr>
    </w:p>
    <w:p w:rsidR="00D257C5" w:rsidRPr="00684E76" w:rsidRDefault="00D257C5" w:rsidP="00684E76">
      <w:pPr>
        <w:pStyle w:val="a4"/>
        <w:numPr>
          <w:ilvl w:val="2"/>
          <w:numId w:val="26"/>
        </w:numPr>
        <w:spacing w:line="276" w:lineRule="auto"/>
        <w:ind w:left="0" w:firstLine="567"/>
        <w:rPr>
          <w:color w:val="000000" w:themeColor="text1"/>
        </w:rPr>
      </w:pPr>
      <w:r w:rsidRPr="00684E76">
        <w:rPr>
          <w:color w:val="000000" w:themeColor="text1"/>
        </w:rPr>
        <w:t>предоставить Заказчику достоверную информацию о потребительских свойствах Туристского продукта, а также информацию, предусмотренную приложением к Заявке на бронирование (приложение N 1 к Договору)</w:t>
      </w:r>
      <w:r w:rsidR="003C36BD" w:rsidRPr="00684E76">
        <w:rPr>
          <w:color w:val="000000" w:themeColor="text1"/>
        </w:rPr>
        <w:t xml:space="preserve">. </w:t>
      </w:r>
      <w:r w:rsidR="003C36BD" w:rsidRPr="00684E76">
        <w:rPr>
          <w:color w:val="000000" w:themeColor="text1"/>
          <w:shd w:val="clear" w:color="auto" w:fill="FFFFFF"/>
        </w:rPr>
        <w:t>Услуги, входящие в туристский продукт, и процесс их оказания должны быть безопасными для жизни, здоровья, имущества потребителя и окружающей среды, а также не должны причинять ущерб материальным и духовным ценностям общества и безопасности государства</w:t>
      </w:r>
      <w:r w:rsidRPr="00684E76">
        <w:rPr>
          <w:color w:val="000000" w:themeColor="text1"/>
        </w:rPr>
        <w:t xml:space="preserve">; </w:t>
      </w:r>
    </w:p>
    <w:p w:rsidR="00D257C5" w:rsidRPr="00684E76" w:rsidRDefault="00D257C5" w:rsidP="00684E76">
      <w:pPr>
        <w:pStyle w:val="a4"/>
        <w:numPr>
          <w:ilvl w:val="2"/>
          <w:numId w:val="26"/>
        </w:numPr>
        <w:spacing w:line="276" w:lineRule="auto"/>
        <w:ind w:left="0" w:firstLine="567"/>
        <w:rPr>
          <w:color w:val="000000" w:themeColor="text1"/>
        </w:rPr>
      </w:pPr>
      <w:r w:rsidRPr="00684E76">
        <w:rPr>
          <w:color w:val="000000" w:themeColor="text1"/>
        </w:rPr>
        <w:t xml:space="preserve">принимать меры по обеспечению безопасности информации о полученных от Заказчика в процессе оказания услуг персональных данных, в том числе при их обработке и использовании; </w:t>
      </w:r>
    </w:p>
    <w:p w:rsidR="00A85479" w:rsidRPr="00684E76" w:rsidRDefault="00D257C5" w:rsidP="00684E76">
      <w:pPr>
        <w:pStyle w:val="a4"/>
        <w:numPr>
          <w:ilvl w:val="2"/>
          <w:numId w:val="26"/>
        </w:numPr>
        <w:spacing w:line="276" w:lineRule="auto"/>
        <w:ind w:left="0" w:firstLine="567"/>
        <w:rPr>
          <w:color w:val="000000" w:themeColor="text1"/>
        </w:rPr>
      </w:pPr>
      <w:r w:rsidRPr="00684E76">
        <w:rPr>
          <w:color w:val="000000" w:themeColor="text1"/>
        </w:rPr>
        <w:t xml:space="preserve">оказать содействие по требованию Заказчика в предоставлении услуг по страхованию рисков, связанных с совершением путешествия (в том числе при совершении </w:t>
      </w:r>
      <w:r w:rsidRPr="00684E76">
        <w:rPr>
          <w:color w:val="000000" w:themeColor="text1"/>
        </w:rPr>
        <w:lastRenderedPageBreak/>
        <w:t xml:space="preserve">путешествий, связанных с прохождением маршрутов, представляющих повышенную опасность для жизни и здоровья); </w:t>
      </w:r>
    </w:p>
    <w:p w:rsidR="00A85479" w:rsidRPr="00684E76" w:rsidRDefault="00A85479" w:rsidP="00684E76">
      <w:pPr>
        <w:pStyle w:val="a4"/>
        <w:numPr>
          <w:ilvl w:val="2"/>
          <w:numId w:val="26"/>
        </w:numPr>
        <w:spacing w:line="276" w:lineRule="auto"/>
        <w:ind w:left="0" w:firstLine="567"/>
        <w:rPr>
          <w:color w:val="000000" w:themeColor="text1"/>
        </w:rPr>
      </w:pPr>
      <w:r w:rsidRPr="00684E76">
        <w:rPr>
          <w:color w:val="000000" w:themeColor="text1"/>
        </w:rPr>
        <w:t>обеспечить оформление страхового медицинского полиса в случае, если законодательством страны (места) временного пребывания установлены требования наличия гарантий оплаты медицинской помощи лицам, временно находящимся на ее территории;</w:t>
      </w:r>
    </w:p>
    <w:p w:rsidR="00D257C5" w:rsidRPr="00684E76" w:rsidRDefault="00D257C5" w:rsidP="00684E76">
      <w:pPr>
        <w:pStyle w:val="a4"/>
        <w:numPr>
          <w:ilvl w:val="2"/>
          <w:numId w:val="26"/>
        </w:numPr>
        <w:spacing w:line="276" w:lineRule="auto"/>
        <w:ind w:left="0" w:firstLine="567"/>
        <w:rPr>
          <w:color w:val="000000" w:themeColor="text1"/>
        </w:rPr>
      </w:pPr>
      <w:r w:rsidRPr="00684E76">
        <w:rPr>
          <w:color w:val="000000" w:themeColor="text1"/>
        </w:rPr>
        <w:t xml:space="preserve">уведомить о заключении Договора Туроператора, сформировавшего Туристский продукт; </w:t>
      </w:r>
    </w:p>
    <w:p w:rsidR="00D257C5" w:rsidRPr="00684E76" w:rsidRDefault="00D257C5" w:rsidP="00684E76">
      <w:pPr>
        <w:pStyle w:val="a4"/>
        <w:numPr>
          <w:ilvl w:val="2"/>
          <w:numId w:val="26"/>
        </w:numPr>
        <w:spacing w:line="276" w:lineRule="auto"/>
        <w:ind w:left="0" w:firstLine="567"/>
        <w:rPr>
          <w:color w:val="000000" w:themeColor="text1"/>
        </w:rPr>
      </w:pPr>
      <w:r w:rsidRPr="00684E76">
        <w:rPr>
          <w:color w:val="000000" w:themeColor="text1"/>
        </w:rPr>
        <w:t xml:space="preserve">согласовать с Туроператором, сформировавшим Туристский продукт, условия путешествия (в том числе потребительские свойства Туристского продукта) в соответствии с Заявкой на бронирование (приложение N 1 к Договору); </w:t>
      </w:r>
    </w:p>
    <w:p w:rsidR="00D257C5" w:rsidRPr="00684E76" w:rsidRDefault="00D257C5" w:rsidP="00684E76">
      <w:pPr>
        <w:pStyle w:val="a4"/>
        <w:numPr>
          <w:ilvl w:val="2"/>
          <w:numId w:val="26"/>
        </w:numPr>
        <w:spacing w:line="276" w:lineRule="auto"/>
        <w:ind w:left="0" w:firstLine="567"/>
        <w:rPr>
          <w:color w:val="000000" w:themeColor="text1"/>
        </w:rPr>
      </w:pPr>
      <w:r w:rsidRPr="00684E76">
        <w:rPr>
          <w:color w:val="000000" w:themeColor="text1"/>
        </w:rPr>
        <w:t xml:space="preserve">предоставить по требованию Заказчика информацию о дате, номере (при наличии), сроке действия и условиях договора, заключенного между Туроператором и </w:t>
      </w:r>
      <w:proofErr w:type="spellStart"/>
      <w:r w:rsidRPr="00684E76">
        <w:rPr>
          <w:color w:val="000000" w:themeColor="text1"/>
        </w:rPr>
        <w:t>Турагентом</w:t>
      </w:r>
      <w:proofErr w:type="spellEnd"/>
      <w:r w:rsidRPr="00684E76">
        <w:rPr>
          <w:color w:val="000000" w:themeColor="text1"/>
        </w:rPr>
        <w:t xml:space="preserve">, которым предусмотрено поручение Туроператора на заключение договоров о реализации сформированного им Туристского продукта; </w:t>
      </w:r>
    </w:p>
    <w:p w:rsidR="00D257C5" w:rsidRPr="00684E76" w:rsidRDefault="00D257C5" w:rsidP="00684E76">
      <w:pPr>
        <w:pStyle w:val="a4"/>
        <w:numPr>
          <w:ilvl w:val="2"/>
          <w:numId w:val="26"/>
        </w:numPr>
        <w:spacing w:line="276" w:lineRule="auto"/>
        <w:ind w:left="0" w:firstLine="567"/>
        <w:rPr>
          <w:color w:val="000000" w:themeColor="text1"/>
        </w:rPr>
      </w:pPr>
      <w:r w:rsidRPr="00684E76">
        <w:rPr>
          <w:color w:val="000000" w:themeColor="text1"/>
        </w:rPr>
        <w:t xml:space="preserve">передать денежные средства, полученные от Заказчика Туроператору (если иной порядок оплаты туристского продукта не предусмотрен договором, заключенным между </w:t>
      </w:r>
      <w:proofErr w:type="spellStart"/>
      <w:r w:rsidRPr="00684E76">
        <w:rPr>
          <w:color w:val="000000" w:themeColor="text1"/>
        </w:rPr>
        <w:t>Турагентом</w:t>
      </w:r>
      <w:proofErr w:type="spellEnd"/>
      <w:r w:rsidRPr="00684E76">
        <w:rPr>
          <w:color w:val="000000" w:themeColor="text1"/>
        </w:rPr>
        <w:t xml:space="preserve"> и Туроператором, которым предусмотрено поручение Туроператора на заключение договоров о реализации сформированного им Туристского продукта), и предоставить по требованию Заказчика копии документов, подтверждающих передачу денежных средств от Заказчика Туроператору; </w:t>
      </w:r>
    </w:p>
    <w:p w:rsidR="00D257C5" w:rsidRPr="00684E76" w:rsidRDefault="00D257C5" w:rsidP="00684E76">
      <w:pPr>
        <w:pStyle w:val="a4"/>
        <w:numPr>
          <w:ilvl w:val="2"/>
          <w:numId w:val="26"/>
        </w:numPr>
        <w:spacing w:line="276" w:lineRule="auto"/>
        <w:ind w:left="0" w:firstLine="567"/>
        <w:rPr>
          <w:color w:val="000000" w:themeColor="text1"/>
        </w:rPr>
      </w:pPr>
      <w:r w:rsidRPr="00684E76">
        <w:rPr>
          <w:color w:val="000000" w:themeColor="text1"/>
        </w:rPr>
        <w:t xml:space="preserve">передать Заказчику не позднее 24 часов до начала путешествия документы, удостоверяющие право Заказчика на получение услуг, входящих в Туристский продукт, а также иные документы, необходимые для совершения путешествия, в том числе: </w:t>
      </w:r>
    </w:p>
    <w:p w:rsidR="00D519BD" w:rsidRPr="00684E76" w:rsidRDefault="00D257C5" w:rsidP="00684E76">
      <w:pPr>
        <w:spacing w:line="276" w:lineRule="auto"/>
        <w:ind w:firstLine="567"/>
        <w:rPr>
          <w:color w:val="000000" w:themeColor="text1"/>
        </w:rPr>
      </w:pPr>
      <w:r w:rsidRPr="00684E76">
        <w:rPr>
          <w:color w:val="000000" w:themeColor="text1"/>
        </w:rPr>
        <w:t xml:space="preserve">электронный перевозочный документ (билет), подтверждающий право Туриста на перевозку до пункта назначения и обратно либо по иному согласованному в Договоре маршруту и оформленный на основании данных документа, удостоверяющего личность пассажира, - в случае если законодательством Российской Федерации предусмотрена выдача билета для соответствующего вида перевозки; </w:t>
      </w:r>
    </w:p>
    <w:p w:rsidR="003C36BD" w:rsidRPr="00684E76" w:rsidRDefault="00D257C5" w:rsidP="00684E76">
      <w:pPr>
        <w:spacing w:line="276" w:lineRule="auto"/>
        <w:ind w:firstLine="567"/>
        <w:rPr>
          <w:color w:val="000000" w:themeColor="text1"/>
          <w:shd w:val="clear" w:color="auto" w:fill="FFFFFF"/>
        </w:rPr>
      </w:pPr>
      <w:r w:rsidRPr="00684E76">
        <w:rPr>
          <w:color w:val="000000" w:themeColor="text1"/>
        </w:rPr>
        <w:t>документ о бронировании и получении места в гостинице или ином средстве размещения (ваучер) на усло</w:t>
      </w:r>
      <w:r w:rsidR="003C36BD" w:rsidRPr="00684E76">
        <w:rPr>
          <w:color w:val="000000" w:themeColor="text1"/>
        </w:rPr>
        <w:t>виях, согласованных в Договоре</w:t>
      </w:r>
      <w:r w:rsidR="003B38D2" w:rsidRPr="00684E76">
        <w:rPr>
          <w:color w:val="000000" w:themeColor="text1"/>
          <w:shd w:val="clear" w:color="auto" w:fill="FFFFFF"/>
        </w:rPr>
        <w:t>;</w:t>
      </w:r>
    </w:p>
    <w:p w:rsidR="00BD7A87" w:rsidRPr="00684E76" w:rsidRDefault="00BD7A87" w:rsidP="00684E76">
      <w:pPr>
        <w:pStyle w:val="a5"/>
        <w:spacing w:before="0" w:beforeAutospacing="0" w:after="0" w:afterAutospacing="0" w:line="276" w:lineRule="auto"/>
        <w:ind w:firstLine="567"/>
        <w:jc w:val="both"/>
        <w:rPr>
          <w:color w:val="000000" w:themeColor="text1"/>
        </w:rPr>
      </w:pPr>
      <w:r w:rsidRPr="00684E76">
        <w:rPr>
          <w:color w:val="000000" w:themeColor="text1"/>
        </w:rPr>
        <w:t xml:space="preserve">заключенный в пользу туриста договор добровольного страхования (страховой полис), соответствующий требованиям статьи 17 Федерального закона "Об основах туристской деятельности в Российской Федерации" </w:t>
      </w:r>
      <w:r w:rsidRPr="00684E76">
        <w:rPr>
          <w:i/>
          <w:color w:val="000000" w:themeColor="text1"/>
        </w:rPr>
        <w:t xml:space="preserve">(в случае если такой договор заключен </w:t>
      </w:r>
      <w:proofErr w:type="spellStart"/>
      <w:r w:rsidRPr="00684E76">
        <w:rPr>
          <w:i/>
          <w:color w:val="000000" w:themeColor="text1"/>
        </w:rPr>
        <w:t>Турагентом</w:t>
      </w:r>
      <w:proofErr w:type="spellEnd"/>
      <w:r w:rsidRPr="00684E76">
        <w:rPr>
          <w:i/>
          <w:color w:val="000000" w:themeColor="text1"/>
        </w:rPr>
        <w:t xml:space="preserve"> </w:t>
      </w:r>
      <w:r w:rsidRPr="00684E76">
        <w:rPr>
          <w:i/>
          <w:color w:val="000000" w:themeColor="text1"/>
        </w:rPr>
        <w:t>от имени страховщика)</w:t>
      </w:r>
      <w:r w:rsidRPr="00684E76">
        <w:rPr>
          <w:i/>
          <w:color w:val="000000" w:themeColor="text1"/>
        </w:rPr>
        <w:t>;</w:t>
      </w:r>
    </w:p>
    <w:p w:rsidR="003B38D2" w:rsidRPr="00684E76" w:rsidRDefault="003B38D2" w:rsidP="00684E76">
      <w:pPr>
        <w:spacing w:line="276" w:lineRule="auto"/>
        <w:ind w:firstLine="567"/>
        <w:rPr>
          <w:color w:val="000000" w:themeColor="text1"/>
          <w:shd w:val="clear" w:color="auto" w:fill="FFFFFF"/>
        </w:rPr>
      </w:pPr>
      <w:r w:rsidRPr="00684E76">
        <w:rPr>
          <w:color w:val="000000" w:themeColor="text1"/>
          <w:shd w:val="clear" w:color="auto" w:fill="FFFFFF"/>
        </w:rPr>
        <w:t>договор о реализации туристского продукта.</w:t>
      </w:r>
    </w:p>
    <w:p w:rsidR="003B38D2" w:rsidRPr="00684E76" w:rsidRDefault="003B38D2" w:rsidP="00684E76">
      <w:pPr>
        <w:spacing w:line="276" w:lineRule="auto"/>
        <w:ind w:firstLine="567"/>
        <w:rPr>
          <w:color w:val="000000" w:themeColor="text1"/>
          <w:shd w:val="clear" w:color="auto" w:fill="FFFFFF"/>
        </w:rPr>
      </w:pPr>
      <w:r w:rsidRPr="00684E76">
        <w:rPr>
          <w:color w:val="000000" w:themeColor="text1"/>
          <w:shd w:val="clear" w:color="auto" w:fill="FFFFFF"/>
        </w:rPr>
        <w:t>Предоставление Заказчику указанных документов в более поздние сроки возможно в случае заключения договора о реализации туристского продукта менее чем за 24 часа до начала путешествия либо при наличии соответствующего согласия Заказчика.</w:t>
      </w:r>
    </w:p>
    <w:p w:rsidR="008D6C52" w:rsidRPr="00684E76" w:rsidRDefault="008D6C52" w:rsidP="00684E76">
      <w:pPr>
        <w:spacing w:line="276" w:lineRule="auto"/>
        <w:ind w:firstLine="567"/>
        <w:rPr>
          <w:color w:val="000000" w:themeColor="text1"/>
        </w:rPr>
      </w:pPr>
    </w:p>
    <w:p w:rsidR="00A85479" w:rsidRPr="00684E76" w:rsidRDefault="00A85479" w:rsidP="00684E76">
      <w:pPr>
        <w:pStyle w:val="a5"/>
        <w:numPr>
          <w:ilvl w:val="1"/>
          <w:numId w:val="17"/>
        </w:numPr>
        <w:spacing w:before="0" w:beforeAutospacing="0" w:after="0" w:afterAutospacing="0" w:line="276" w:lineRule="auto"/>
        <w:ind w:left="0" w:firstLine="567"/>
        <w:jc w:val="both"/>
        <w:rPr>
          <w:b/>
          <w:color w:val="000000" w:themeColor="text1"/>
        </w:rPr>
      </w:pPr>
      <w:proofErr w:type="spellStart"/>
      <w:r w:rsidRPr="00684E76">
        <w:rPr>
          <w:b/>
          <w:color w:val="000000" w:themeColor="text1"/>
        </w:rPr>
        <w:t>Турагент</w:t>
      </w:r>
      <w:proofErr w:type="spellEnd"/>
      <w:r w:rsidRPr="00684E76">
        <w:rPr>
          <w:b/>
          <w:color w:val="000000" w:themeColor="text1"/>
        </w:rPr>
        <w:t xml:space="preserve"> вправе: </w:t>
      </w:r>
    </w:p>
    <w:p w:rsidR="00044D52" w:rsidRPr="00684E76" w:rsidRDefault="00044D52" w:rsidP="00684E76">
      <w:pPr>
        <w:pStyle w:val="a5"/>
        <w:spacing w:before="0" w:beforeAutospacing="0" w:after="0" w:afterAutospacing="0" w:line="276" w:lineRule="auto"/>
        <w:ind w:firstLine="567"/>
        <w:jc w:val="both"/>
        <w:rPr>
          <w:b/>
          <w:color w:val="000000" w:themeColor="text1"/>
        </w:rPr>
      </w:pPr>
    </w:p>
    <w:p w:rsidR="00A85479" w:rsidRPr="00684E76" w:rsidRDefault="00D257C5" w:rsidP="00684E76">
      <w:pPr>
        <w:pStyle w:val="a5"/>
        <w:numPr>
          <w:ilvl w:val="2"/>
          <w:numId w:val="28"/>
        </w:numPr>
        <w:spacing w:before="0" w:beforeAutospacing="0" w:after="0" w:afterAutospacing="0" w:line="276" w:lineRule="auto"/>
        <w:ind w:left="0" w:firstLine="567"/>
        <w:jc w:val="both"/>
        <w:rPr>
          <w:color w:val="000000" w:themeColor="text1"/>
        </w:rPr>
      </w:pPr>
      <w:r w:rsidRPr="00684E76">
        <w:rPr>
          <w:color w:val="000000" w:themeColor="text1"/>
        </w:rPr>
        <w:t>аннулировать бронирование Туристского продукта в случае нарушения Заказчиком порядка оплаты, предусмотренного пунктом 2.2 Договора. О принятом решении Исполнитель уведомляет в разумные сроки Заказчика</w:t>
      </w:r>
    </w:p>
    <w:p w:rsidR="00D257C5" w:rsidRPr="00684E76" w:rsidRDefault="00A85479" w:rsidP="00684E76">
      <w:pPr>
        <w:pStyle w:val="a5"/>
        <w:numPr>
          <w:ilvl w:val="2"/>
          <w:numId w:val="28"/>
        </w:numPr>
        <w:spacing w:before="0" w:beforeAutospacing="0" w:after="0" w:afterAutospacing="0" w:line="276" w:lineRule="auto"/>
        <w:ind w:left="0" w:firstLine="567"/>
        <w:jc w:val="both"/>
        <w:rPr>
          <w:color w:val="000000" w:themeColor="text1"/>
        </w:rPr>
      </w:pPr>
      <w:r w:rsidRPr="00684E76">
        <w:rPr>
          <w:color w:val="000000" w:themeColor="text1"/>
          <w:shd w:val="clear" w:color="auto" w:fill="FFFFFF"/>
        </w:rPr>
        <w:lastRenderedPageBreak/>
        <w:t>производить бронирование и оплату услуг по данному Договору через третьих лиц (агента туроператора, центр бронирования), с которыми у Туроператора заключен агентский договор, без предварительного согласования с Заказчиком.</w:t>
      </w:r>
      <w:r w:rsidR="00D257C5" w:rsidRPr="00684E76">
        <w:rPr>
          <w:color w:val="000000" w:themeColor="text1"/>
        </w:rPr>
        <w:t xml:space="preserve"> </w:t>
      </w:r>
    </w:p>
    <w:p w:rsidR="00CC1B6F" w:rsidRPr="00684E76" w:rsidRDefault="00CC1B6F" w:rsidP="00684E76">
      <w:pPr>
        <w:spacing w:line="276" w:lineRule="auto"/>
        <w:ind w:firstLine="567"/>
        <w:rPr>
          <w:color w:val="000000" w:themeColor="text1"/>
        </w:rPr>
      </w:pPr>
    </w:p>
    <w:p w:rsidR="000A6C67" w:rsidRPr="00684E76" w:rsidRDefault="000A6C67" w:rsidP="00684E76">
      <w:pPr>
        <w:pStyle w:val="a4"/>
        <w:numPr>
          <w:ilvl w:val="1"/>
          <w:numId w:val="17"/>
        </w:numPr>
        <w:spacing w:line="276" w:lineRule="auto"/>
        <w:ind w:left="0" w:firstLine="567"/>
        <w:rPr>
          <w:b/>
          <w:color w:val="000000" w:themeColor="text1"/>
        </w:rPr>
      </w:pPr>
      <w:r w:rsidRPr="00684E76">
        <w:rPr>
          <w:b/>
          <w:color w:val="000000" w:themeColor="text1"/>
        </w:rPr>
        <w:t xml:space="preserve">Заказчик обязан: </w:t>
      </w:r>
    </w:p>
    <w:p w:rsidR="000A6C67" w:rsidRPr="00684E76" w:rsidRDefault="000A6C67" w:rsidP="00684E76">
      <w:pPr>
        <w:spacing w:line="276" w:lineRule="auto"/>
        <w:ind w:firstLine="567"/>
        <w:rPr>
          <w:color w:val="000000" w:themeColor="text1"/>
        </w:rPr>
      </w:pPr>
    </w:p>
    <w:p w:rsidR="000A6C67" w:rsidRPr="00684E76" w:rsidRDefault="000A6C67" w:rsidP="00684E76">
      <w:pPr>
        <w:pStyle w:val="a4"/>
        <w:numPr>
          <w:ilvl w:val="2"/>
          <w:numId w:val="17"/>
        </w:numPr>
        <w:spacing w:line="276" w:lineRule="auto"/>
        <w:ind w:left="0" w:firstLine="567"/>
        <w:rPr>
          <w:color w:val="000000" w:themeColor="text1"/>
        </w:rPr>
      </w:pPr>
      <w:r w:rsidRPr="00684E76">
        <w:rPr>
          <w:color w:val="000000" w:themeColor="text1"/>
        </w:rPr>
        <w:t>оплатить Туристский продукт в соответствии с Договором;</w:t>
      </w:r>
    </w:p>
    <w:p w:rsidR="000A6C67" w:rsidRPr="00684E76" w:rsidRDefault="000A6C67" w:rsidP="00684E76">
      <w:pPr>
        <w:pStyle w:val="a4"/>
        <w:numPr>
          <w:ilvl w:val="2"/>
          <w:numId w:val="17"/>
        </w:numPr>
        <w:spacing w:line="276" w:lineRule="auto"/>
        <w:ind w:left="0" w:firstLine="567"/>
        <w:rPr>
          <w:color w:val="000000" w:themeColor="text1"/>
        </w:rPr>
      </w:pPr>
      <w:r w:rsidRPr="00684E76">
        <w:rPr>
          <w:color w:val="000000" w:themeColor="text1"/>
        </w:rPr>
        <w:t xml:space="preserve">предоставить Исполнителю свои контактные данные, контактные данные Туриста, необходимые для оперативной связи (телефон, адрес электронной почты), а также иные сведения и документы, необходимые для исполнения Договора; </w:t>
      </w:r>
    </w:p>
    <w:p w:rsidR="000A6C67" w:rsidRPr="00684E76" w:rsidRDefault="000A6C67" w:rsidP="00684E76">
      <w:pPr>
        <w:pStyle w:val="a4"/>
        <w:numPr>
          <w:ilvl w:val="2"/>
          <w:numId w:val="17"/>
        </w:numPr>
        <w:spacing w:line="276" w:lineRule="auto"/>
        <w:ind w:left="0" w:firstLine="567"/>
        <w:rPr>
          <w:color w:val="000000" w:themeColor="text1"/>
        </w:rPr>
      </w:pPr>
      <w:r w:rsidRPr="00684E76">
        <w:rPr>
          <w:color w:val="000000" w:themeColor="text1"/>
        </w:rPr>
        <w:t xml:space="preserve">довести до Туриста условия Договора, иную информацию, указанную в Договоре и приложениях к нему, а также передать документы, полученные от Исполнителя для совершения путешествия; </w:t>
      </w:r>
    </w:p>
    <w:p w:rsidR="000A6C67" w:rsidRPr="00684E76" w:rsidRDefault="000A6C67" w:rsidP="00684E76">
      <w:pPr>
        <w:pStyle w:val="a4"/>
        <w:numPr>
          <w:ilvl w:val="2"/>
          <w:numId w:val="17"/>
        </w:numPr>
        <w:spacing w:line="276" w:lineRule="auto"/>
        <w:ind w:left="0" w:firstLine="567"/>
        <w:rPr>
          <w:color w:val="000000" w:themeColor="text1"/>
        </w:rPr>
      </w:pPr>
      <w:r w:rsidRPr="00684E76">
        <w:rPr>
          <w:color w:val="000000" w:themeColor="text1"/>
        </w:rPr>
        <w:t xml:space="preserve">предоставить по запросу Исполнителя письменное согласие Туриста на обработку и передачу персональных данных Туроператору и третьим лицам для целей исполнения Договора; </w:t>
      </w:r>
    </w:p>
    <w:p w:rsidR="000A6C67" w:rsidRPr="00684E76" w:rsidRDefault="000A6C67" w:rsidP="00684E76">
      <w:pPr>
        <w:pStyle w:val="a4"/>
        <w:numPr>
          <w:ilvl w:val="2"/>
          <w:numId w:val="17"/>
        </w:numPr>
        <w:spacing w:line="276" w:lineRule="auto"/>
        <w:ind w:left="0" w:firstLine="567"/>
        <w:rPr>
          <w:color w:val="000000" w:themeColor="text1"/>
        </w:rPr>
      </w:pPr>
      <w:r w:rsidRPr="00684E76">
        <w:rPr>
          <w:rFonts w:eastAsia="Times New Roman"/>
          <w:color w:val="000000" w:themeColor="text1"/>
          <w:lang w:eastAsia="ru-RU"/>
        </w:rPr>
        <w:t>удостовериться об отсутствии ограничения у Заказчика или третьего лица, в отношении которого заключается настоящий Договор, на выезд из РФ, нести самостоятельную ответственность за отсутствие такого ограничения;</w:t>
      </w:r>
    </w:p>
    <w:p w:rsidR="000A6C67" w:rsidRPr="00684E76" w:rsidRDefault="000A6C67" w:rsidP="00684E76">
      <w:pPr>
        <w:pStyle w:val="a4"/>
        <w:numPr>
          <w:ilvl w:val="2"/>
          <w:numId w:val="17"/>
        </w:numPr>
        <w:spacing w:line="276" w:lineRule="auto"/>
        <w:ind w:left="0" w:firstLine="567"/>
        <w:rPr>
          <w:color w:val="000000" w:themeColor="text1"/>
        </w:rPr>
      </w:pPr>
      <w:r w:rsidRPr="00684E76">
        <w:rPr>
          <w:color w:val="000000" w:themeColor="text1"/>
        </w:rPr>
        <w:t xml:space="preserve">информировать </w:t>
      </w:r>
      <w:proofErr w:type="spellStart"/>
      <w:r w:rsidR="00701FE1" w:rsidRPr="00684E76">
        <w:rPr>
          <w:color w:val="000000" w:themeColor="text1"/>
        </w:rPr>
        <w:t>Турагента</w:t>
      </w:r>
      <w:proofErr w:type="spellEnd"/>
      <w:r w:rsidR="00701FE1" w:rsidRPr="00684E76">
        <w:rPr>
          <w:color w:val="000000" w:themeColor="text1"/>
        </w:rPr>
        <w:t xml:space="preserve"> </w:t>
      </w:r>
      <w:r w:rsidRPr="00684E76">
        <w:rPr>
          <w:color w:val="000000" w:themeColor="text1"/>
        </w:rPr>
        <w:t xml:space="preserve">о неоказании или ненадлежащем оказании входящих в Туристский продукт услуг Туроператором и (или) третьими лицами, привлеченными Туроператором. </w:t>
      </w:r>
    </w:p>
    <w:p w:rsidR="00343961" w:rsidRPr="00684E76" w:rsidRDefault="00343961" w:rsidP="00684E76">
      <w:pPr>
        <w:pStyle w:val="a4"/>
        <w:spacing w:line="276" w:lineRule="auto"/>
        <w:ind w:left="0" w:firstLine="567"/>
        <w:rPr>
          <w:color w:val="000000" w:themeColor="text1"/>
        </w:rPr>
      </w:pPr>
    </w:p>
    <w:p w:rsidR="00343961" w:rsidRPr="00684E76" w:rsidRDefault="000A6C67" w:rsidP="00684E76">
      <w:pPr>
        <w:pStyle w:val="a5"/>
        <w:numPr>
          <w:ilvl w:val="1"/>
          <w:numId w:val="17"/>
        </w:numPr>
        <w:spacing w:before="0" w:beforeAutospacing="0" w:after="0" w:afterAutospacing="0" w:line="276" w:lineRule="auto"/>
        <w:ind w:left="0" w:firstLine="567"/>
        <w:jc w:val="both"/>
        <w:rPr>
          <w:b/>
          <w:color w:val="000000" w:themeColor="text1"/>
        </w:rPr>
      </w:pPr>
      <w:r w:rsidRPr="00684E76">
        <w:rPr>
          <w:b/>
          <w:color w:val="000000" w:themeColor="text1"/>
        </w:rPr>
        <w:t>Заказчик вправе:</w:t>
      </w:r>
    </w:p>
    <w:p w:rsidR="000A6C67" w:rsidRPr="00684E76" w:rsidRDefault="000A6C67" w:rsidP="00684E76">
      <w:pPr>
        <w:pStyle w:val="a5"/>
        <w:spacing w:before="0" w:beforeAutospacing="0" w:after="0" w:afterAutospacing="0" w:line="276" w:lineRule="auto"/>
        <w:ind w:firstLine="567"/>
        <w:jc w:val="both"/>
        <w:rPr>
          <w:b/>
          <w:color w:val="000000" w:themeColor="text1"/>
        </w:rPr>
      </w:pPr>
      <w:r w:rsidRPr="00684E76">
        <w:rPr>
          <w:b/>
          <w:color w:val="000000" w:themeColor="text1"/>
        </w:rPr>
        <w:t xml:space="preserve"> </w:t>
      </w:r>
    </w:p>
    <w:p w:rsidR="000A6C67" w:rsidRPr="00684E76" w:rsidRDefault="000A6C67" w:rsidP="00684E76">
      <w:pPr>
        <w:pStyle w:val="a5"/>
        <w:numPr>
          <w:ilvl w:val="2"/>
          <w:numId w:val="17"/>
        </w:numPr>
        <w:spacing w:before="0" w:beforeAutospacing="0" w:after="0" w:afterAutospacing="0" w:line="276" w:lineRule="auto"/>
        <w:ind w:left="0" w:firstLine="567"/>
        <w:jc w:val="both"/>
        <w:rPr>
          <w:color w:val="000000" w:themeColor="text1"/>
        </w:rPr>
      </w:pPr>
      <w:r w:rsidRPr="00684E76">
        <w:rPr>
          <w:color w:val="000000" w:themeColor="text1"/>
        </w:rPr>
        <w:t xml:space="preserve">получить документы, необходимые для совершения путешествия в соответствии с Договором; </w:t>
      </w:r>
    </w:p>
    <w:p w:rsidR="000A6C67" w:rsidRPr="00684E76" w:rsidRDefault="000A6C67" w:rsidP="00684E76">
      <w:pPr>
        <w:pStyle w:val="a5"/>
        <w:numPr>
          <w:ilvl w:val="2"/>
          <w:numId w:val="17"/>
        </w:numPr>
        <w:spacing w:before="0" w:beforeAutospacing="0" w:after="0" w:afterAutospacing="0" w:line="276" w:lineRule="auto"/>
        <w:ind w:left="0" w:firstLine="567"/>
        <w:jc w:val="both"/>
        <w:rPr>
          <w:color w:val="000000" w:themeColor="text1"/>
        </w:rPr>
      </w:pPr>
      <w:r w:rsidRPr="00684E76">
        <w:rPr>
          <w:color w:val="000000" w:themeColor="text1"/>
        </w:rPr>
        <w:t xml:space="preserve">требовать возмещения убытков и компенсацию морального вреда в случае невыполнения условий Договора в порядке, установленном законодательством Российской Федерации; </w:t>
      </w:r>
    </w:p>
    <w:p w:rsidR="00417CC5" w:rsidRPr="00684E76" w:rsidRDefault="000A6C67" w:rsidP="00684E76">
      <w:pPr>
        <w:pStyle w:val="a5"/>
        <w:numPr>
          <w:ilvl w:val="2"/>
          <w:numId w:val="17"/>
        </w:numPr>
        <w:spacing w:before="0" w:beforeAutospacing="0" w:after="0" w:afterAutospacing="0" w:line="276" w:lineRule="auto"/>
        <w:ind w:left="0" w:firstLine="567"/>
        <w:jc w:val="both"/>
        <w:rPr>
          <w:color w:val="000000" w:themeColor="text1"/>
        </w:rPr>
      </w:pPr>
      <w:r w:rsidRPr="00684E76">
        <w:rPr>
          <w:color w:val="000000" w:themeColor="text1"/>
        </w:rPr>
        <w:t xml:space="preserve"> обратиться в объединение туроператоров в сфере выездного туризма з</w:t>
      </w:r>
      <w:r w:rsidR="00D519BD" w:rsidRPr="00684E76">
        <w:rPr>
          <w:color w:val="000000" w:themeColor="text1"/>
        </w:rPr>
        <w:t>а оказанием экстренной помощи</w:t>
      </w:r>
      <w:r w:rsidRPr="00684E76">
        <w:rPr>
          <w:color w:val="000000" w:themeColor="text1"/>
        </w:rPr>
        <w:t xml:space="preserve">; </w:t>
      </w:r>
    </w:p>
    <w:p w:rsidR="00417CC5" w:rsidRPr="00684E76" w:rsidRDefault="000A6C67" w:rsidP="00684E76">
      <w:pPr>
        <w:pStyle w:val="a5"/>
        <w:numPr>
          <w:ilvl w:val="2"/>
          <w:numId w:val="17"/>
        </w:numPr>
        <w:spacing w:before="0" w:beforeAutospacing="0" w:after="0" w:afterAutospacing="0" w:line="276" w:lineRule="auto"/>
        <w:ind w:left="0" w:firstLine="567"/>
        <w:jc w:val="both"/>
        <w:rPr>
          <w:color w:val="000000" w:themeColor="text1"/>
        </w:rPr>
      </w:pPr>
      <w:r w:rsidRPr="00684E76">
        <w:rPr>
          <w:color w:val="000000" w:themeColor="text1"/>
        </w:rPr>
        <w:t xml:space="preserve">обратиться к Исполнителю для оказания содействия по страхованию расходов, которые могут возникнуть вследствие отмены поездки (страхование от невыезда), в том числе по причинам, не зависящим от Туриста (болезнь, отказ в выдаче визы и другие обстоятельства), страхования багажа, иных финансовых рисков, связанных с путешествием и не покрываемых финансовым обеспечением ответственности Туроператора; </w:t>
      </w:r>
    </w:p>
    <w:p w:rsidR="00417CC5" w:rsidRPr="00684E76" w:rsidRDefault="000A6C67" w:rsidP="00684E76">
      <w:pPr>
        <w:pStyle w:val="a5"/>
        <w:numPr>
          <w:ilvl w:val="2"/>
          <w:numId w:val="17"/>
        </w:numPr>
        <w:spacing w:before="0" w:beforeAutospacing="0" w:after="0" w:afterAutospacing="0" w:line="276" w:lineRule="auto"/>
        <w:ind w:left="0" w:firstLine="567"/>
        <w:jc w:val="both"/>
        <w:rPr>
          <w:color w:val="000000" w:themeColor="text1"/>
        </w:rPr>
      </w:pPr>
      <w:r w:rsidRPr="00684E76">
        <w:rPr>
          <w:color w:val="000000" w:themeColor="text1"/>
        </w:rPr>
        <w:t>предъявить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либо уплате денежной суммы по банковской гарантии при наличии оснований, в порядке и сроки, установленные законодательством Российской Федер</w:t>
      </w:r>
      <w:r w:rsidR="00417CC5" w:rsidRPr="00684E76">
        <w:rPr>
          <w:color w:val="000000" w:themeColor="text1"/>
        </w:rPr>
        <w:t>ации о туристской деятельности;</w:t>
      </w:r>
    </w:p>
    <w:p w:rsidR="00417CC5" w:rsidRPr="00684E76" w:rsidRDefault="000A6C67" w:rsidP="00684E76">
      <w:pPr>
        <w:pStyle w:val="a5"/>
        <w:numPr>
          <w:ilvl w:val="2"/>
          <w:numId w:val="17"/>
        </w:numPr>
        <w:spacing w:before="0" w:beforeAutospacing="0" w:after="0" w:afterAutospacing="0" w:line="276" w:lineRule="auto"/>
        <w:ind w:left="0" w:firstLine="567"/>
        <w:jc w:val="both"/>
        <w:rPr>
          <w:color w:val="000000" w:themeColor="text1"/>
        </w:rPr>
      </w:pPr>
      <w:r w:rsidRPr="00684E76">
        <w:rPr>
          <w:color w:val="000000" w:themeColor="text1"/>
        </w:rPr>
        <w:t xml:space="preserve">предъявить к объединению туроператоров в сфере выездного туризма требование о возмещении реального ущерба за счет фонда персональной ответственности </w:t>
      </w:r>
      <w:r w:rsidRPr="00684E76">
        <w:rPr>
          <w:color w:val="000000" w:themeColor="text1"/>
        </w:rPr>
        <w:lastRenderedPageBreak/>
        <w:t>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при наличии оснований, в порядке и сроки, установленные законодательством Российской Федерац</w:t>
      </w:r>
      <w:r w:rsidR="00417CC5" w:rsidRPr="00684E76">
        <w:rPr>
          <w:color w:val="000000" w:themeColor="text1"/>
        </w:rPr>
        <w:t>ии о туристской деятельности</w:t>
      </w:r>
      <w:r w:rsidRPr="00684E76">
        <w:rPr>
          <w:color w:val="000000" w:themeColor="text1"/>
        </w:rPr>
        <w:t xml:space="preserve">; </w:t>
      </w:r>
    </w:p>
    <w:p w:rsidR="003C36BD" w:rsidRPr="00684E76" w:rsidRDefault="000A6C67" w:rsidP="00684E76">
      <w:pPr>
        <w:pStyle w:val="a5"/>
        <w:numPr>
          <w:ilvl w:val="2"/>
          <w:numId w:val="17"/>
        </w:numPr>
        <w:spacing w:before="0" w:beforeAutospacing="0" w:after="0" w:afterAutospacing="0" w:line="276" w:lineRule="auto"/>
        <w:ind w:left="0" w:firstLine="567"/>
        <w:jc w:val="both"/>
        <w:rPr>
          <w:color w:val="000000" w:themeColor="text1"/>
        </w:rPr>
      </w:pPr>
      <w:r w:rsidRPr="00684E76">
        <w:rPr>
          <w:color w:val="000000" w:themeColor="text1"/>
        </w:rPr>
        <w:t>предъявить к объединению туроператоров в сфере выездного туризма письменное требование о возмещении реального ущерба за счет средств фонда персональной ответственности туроператора в случае, если фонд персональной ответственности туроперато</w:t>
      </w:r>
      <w:r w:rsidR="00D519BD" w:rsidRPr="00684E76">
        <w:rPr>
          <w:color w:val="000000" w:themeColor="text1"/>
        </w:rPr>
        <w:t>ра достиг максимального размера.</w:t>
      </w:r>
    </w:p>
    <w:p w:rsidR="003B38D2" w:rsidRPr="00684E76" w:rsidRDefault="003C36BD" w:rsidP="00684E76">
      <w:pPr>
        <w:pStyle w:val="a5"/>
        <w:numPr>
          <w:ilvl w:val="1"/>
          <w:numId w:val="17"/>
        </w:numPr>
        <w:spacing w:before="0" w:beforeAutospacing="0" w:after="0" w:afterAutospacing="0" w:line="276" w:lineRule="auto"/>
        <w:ind w:left="0" w:firstLine="567"/>
        <w:jc w:val="both"/>
        <w:rPr>
          <w:color w:val="000000" w:themeColor="text1"/>
          <w:highlight w:val="yellow"/>
        </w:rPr>
      </w:pPr>
      <w:r w:rsidRPr="00684E76">
        <w:rPr>
          <w:color w:val="000000" w:themeColor="text1"/>
          <w:highlight w:val="yellow"/>
          <w:shd w:val="clear" w:color="auto" w:fill="FFFFFF"/>
        </w:rPr>
        <w:t xml:space="preserve">Заказчик, если ему не предоставлена возможность незамедлительно получить при заключении договора о реализации туристского продукта информацию о туристском продукте, вправе потребовать от исполнителя возмещения убытков, причиненных необоснованным уклонением от заключения договора о реализации туристского продукта, а если он заключен, - в разумный срок отказаться от его исполнения и потребовать возврата уплаченной за услуги суммы и возмещения других </w:t>
      </w:r>
      <w:proofErr w:type="spellStart"/>
      <w:r w:rsidRPr="00684E76">
        <w:rPr>
          <w:color w:val="000000" w:themeColor="text1"/>
          <w:highlight w:val="yellow"/>
          <w:shd w:val="clear" w:color="auto" w:fill="FFFFFF"/>
        </w:rPr>
        <w:t>убытков.</w:t>
      </w:r>
      <w:proofErr w:type="spellEnd"/>
    </w:p>
    <w:p w:rsidR="003C36BD" w:rsidRPr="00684E76" w:rsidRDefault="003B38D2" w:rsidP="00684E76">
      <w:pPr>
        <w:pStyle w:val="a5"/>
        <w:numPr>
          <w:ilvl w:val="1"/>
          <w:numId w:val="17"/>
        </w:numPr>
        <w:spacing w:before="0" w:beforeAutospacing="0" w:after="0" w:afterAutospacing="0" w:line="276" w:lineRule="auto"/>
        <w:ind w:left="0" w:firstLine="567"/>
        <w:jc w:val="both"/>
        <w:rPr>
          <w:color w:val="000000" w:themeColor="text1"/>
        </w:rPr>
      </w:pPr>
      <w:proofErr w:type="spellStart"/>
      <w:r w:rsidRPr="00684E76">
        <w:rPr>
          <w:color w:val="000000" w:themeColor="text1"/>
          <w:shd w:val="clear" w:color="auto" w:fill="FFFFFF"/>
        </w:rPr>
        <w:t>Турагент</w:t>
      </w:r>
      <w:proofErr w:type="spellEnd"/>
      <w:r w:rsidRPr="00684E76">
        <w:rPr>
          <w:color w:val="000000" w:themeColor="text1"/>
          <w:shd w:val="clear" w:color="auto" w:fill="FFFFFF"/>
        </w:rPr>
        <w:t xml:space="preserve"> не вправе без согласия Заказчика оказывать дополнительные услуги за плату. Заказчик вправе от</w:t>
      </w:r>
      <w:r w:rsidR="00701FE1" w:rsidRPr="00684E76">
        <w:rPr>
          <w:color w:val="000000" w:themeColor="text1"/>
          <w:shd w:val="clear" w:color="auto" w:fill="FFFFFF"/>
        </w:rPr>
        <w:t>казаться от оплаты таких услуг.</w:t>
      </w:r>
    </w:p>
    <w:p w:rsidR="000A6C67" w:rsidRPr="00684E76" w:rsidRDefault="000A6C67" w:rsidP="00684E76">
      <w:pPr>
        <w:spacing w:line="276" w:lineRule="auto"/>
        <w:ind w:firstLine="567"/>
        <w:rPr>
          <w:color w:val="000000" w:themeColor="text1"/>
        </w:rPr>
      </w:pPr>
    </w:p>
    <w:p w:rsidR="00CC1B6F" w:rsidRPr="00684E76" w:rsidRDefault="00CC1B6F" w:rsidP="00684E76">
      <w:pPr>
        <w:spacing w:line="276" w:lineRule="auto"/>
        <w:ind w:firstLine="567"/>
        <w:rPr>
          <w:color w:val="000000" w:themeColor="text1"/>
        </w:rPr>
      </w:pPr>
    </w:p>
    <w:p w:rsidR="00CC1B6F" w:rsidRPr="00684E76" w:rsidRDefault="001B028D" w:rsidP="00684E76">
      <w:pPr>
        <w:pStyle w:val="a4"/>
        <w:numPr>
          <w:ilvl w:val="0"/>
          <w:numId w:val="17"/>
        </w:numPr>
        <w:spacing w:line="276" w:lineRule="auto"/>
        <w:ind w:left="0" w:firstLine="567"/>
        <w:jc w:val="center"/>
        <w:rPr>
          <w:b/>
          <w:bCs/>
          <w:color w:val="000000" w:themeColor="text1"/>
        </w:rPr>
      </w:pPr>
      <w:r w:rsidRPr="00684E76">
        <w:rPr>
          <w:b/>
          <w:bCs/>
          <w:color w:val="000000" w:themeColor="text1"/>
        </w:rPr>
        <w:t>ОТВЕТСТВЕННОСТЬ СТОРОН. ОТВЕТСТВЕННОСТЬ ТУРОПЕРАТОРА.</w:t>
      </w:r>
    </w:p>
    <w:p w:rsidR="005A2950" w:rsidRPr="00684E76" w:rsidRDefault="005A2950" w:rsidP="00684E76">
      <w:pPr>
        <w:spacing w:line="276" w:lineRule="auto"/>
        <w:ind w:firstLine="567"/>
        <w:rPr>
          <w:color w:val="000000" w:themeColor="text1"/>
        </w:rPr>
      </w:pPr>
    </w:p>
    <w:p w:rsidR="001B340A" w:rsidRPr="00684E76" w:rsidRDefault="005A2950" w:rsidP="00684E76">
      <w:pPr>
        <w:pStyle w:val="a4"/>
        <w:numPr>
          <w:ilvl w:val="1"/>
          <w:numId w:val="38"/>
        </w:numPr>
        <w:spacing w:line="276" w:lineRule="auto"/>
        <w:ind w:left="0" w:firstLine="567"/>
        <w:rPr>
          <w:color w:val="000000" w:themeColor="text1"/>
        </w:rPr>
      </w:pPr>
      <w:r w:rsidRPr="00684E76">
        <w:rPr>
          <w:color w:val="000000" w:themeColor="text1"/>
          <w:shd w:val="clear" w:color="auto" w:fill="FFFFFF"/>
        </w:rPr>
        <w:t xml:space="preserve"> </w:t>
      </w:r>
      <w:r w:rsidR="005B7382" w:rsidRPr="00684E76">
        <w:rPr>
          <w:color w:val="000000" w:themeColor="text1"/>
          <w:shd w:val="clear" w:color="auto" w:fill="FFFFFF"/>
        </w:rPr>
        <w:t>Стороны несут ответственность за неисполнение или ненадлежащее исполнение своих обязательств в соответствии с законод</w:t>
      </w:r>
      <w:r w:rsidRPr="00684E76">
        <w:rPr>
          <w:color w:val="000000" w:themeColor="text1"/>
          <w:shd w:val="clear" w:color="auto" w:fill="FFFFFF"/>
        </w:rPr>
        <w:t>ательством Российской Федерации.</w:t>
      </w:r>
    </w:p>
    <w:p w:rsidR="005A2950" w:rsidRPr="00684E76" w:rsidRDefault="001B340A" w:rsidP="00684E76">
      <w:pPr>
        <w:pStyle w:val="a4"/>
        <w:numPr>
          <w:ilvl w:val="1"/>
          <w:numId w:val="38"/>
        </w:numPr>
        <w:spacing w:line="276" w:lineRule="auto"/>
        <w:ind w:left="0" w:firstLine="567"/>
        <w:rPr>
          <w:color w:val="000000" w:themeColor="text1"/>
        </w:rPr>
      </w:pPr>
      <w:r w:rsidRPr="00684E76">
        <w:rPr>
          <w:color w:val="000000" w:themeColor="text1"/>
          <w:shd w:val="clear" w:color="auto" w:fill="FFFFFF"/>
        </w:rPr>
        <w:t xml:space="preserve"> </w:t>
      </w:r>
      <w:r w:rsidR="00651260" w:rsidRPr="00684E76">
        <w:rPr>
          <w:color w:val="000000" w:themeColor="text1"/>
        </w:rPr>
        <w:t>На основании ст. 9 Федерального</w:t>
      </w:r>
      <w:r w:rsidR="00651260" w:rsidRPr="00684E76">
        <w:rPr>
          <w:color w:val="000000" w:themeColor="text1"/>
        </w:rPr>
        <w:t xml:space="preserve"> закон</w:t>
      </w:r>
      <w:r w:rsidR="00651260" w:rsidRPr="00684E76">
        <w:rPr>
          <w:color w:val="000000" w:themeColor="text1"/>
        </w:rPr>
        <w:t>а «</w:t>
      </w:r>
      <w:r w:rsidR="00651260" w:rsidRPr="00684E76">
        <w:rPr>
          <w:color w:val="000000" w:themeColor="text1"/>
        </w:rPr>
        <w:t>Об основах туристской деяте</w:t>
      </w:r>
      <w:r w:rsidR="00651260" w:rsidRPr="00684E76">
        <w:rPr>
          <w:color w:val="000000" w:themeColor="text1"/>
        </w:rPr>
        <w:t xml:space="preserve">льности в Российской Федерации» </w:t>
      </w:r>
      <w:r w:rsidR="00651260" w:rsidRPr="00684E76">
        <w:rPr>
          <w:color w:val="000000" w:themeColor="text1"/>
        </w:rPr>
        <w:t>от 24.11.1996 N 132-ФЗ</w:t>
      </w:r>
      <w:r w:rsidR="00651260" w:rsidRPr="00684E76">
        <w:rPr>
          <w:color w:val="000000" w:themeColor="text1"/>
        </w:rPr>
        <w:t xml:space="preserve"> </w:t>
      </w:r>
      <w:r w:rsidR="00CC1B6F" w:rsidRPr="00684E76">
        <w:rPr>
          <w:color w:val="000000" w:themeColor="text1"/>
        </w:rPr>
        <w:t>Туроператор несет ответственность за неоказание или ненадлежащее оказан</w:t>
      </w:r>
      <w:r w:rsidR="001B028D" w:rsidRPr="00684E76">
        <w:rPr>
          <w:color w:val="000000" w:themeColor="text1"/>
        </w:rPr>
        <w:t>ие Заказчику услуг, входящих в Туристский продукт</w:t>
      </w:r>
      <w:r w:rsidR="00CC1B6F" w:rsidRPr="00684E76">
        <w:rPr>
          <w:color w:val="000000" w:themeColor="text1"/>
        </w:rPr>
        <w:t>. Туроператор является исполнителем, оказывающим услуги, входящие в</w:t>
      </w:r>
      <w:r w:rsidR="001B028D" w:rsidRPr="00684E76">
        <w:rPr>
          <w:color w:val="000000" w:themeColor="text1"/>
        </w:rPr>
        <w:t xml:space="preserve"> Туристский продукт</w:t>
      </w:r>
      <w:r w:rsidR="00CC1B6F" w:rsidRPr="00684E76">
        <w:rPr>
          <w:color w:val="000000" w:themeColor="text1"/>
        </w:rPr>
        <w:t xml:space="preserve">, и несет ответственность перед Заказчиком вне зависимости от того, с кем заключен договор </w:t>
      </w:r>
      <w:r w:rsidR="001B028D" w:rsidRPr="00684E76">
        <w:rPr>
          <w:color w:val="000000" w:themeColor="text1"/>
        </w:rPr>
        <w:t xml:space="preserve">о </w:t>
      </w:r>
      <w:r w:rsidR="00CC1B6F" w:rsidRPr="00684E76">
        <w:rPr>
          <w:color w:val="000000" w:themeColor="text1"/>
        </w:rPr>
        <w:t>реализации</w:t>
      </w:r>
      <w:r w:rsidR="001B028D" w:rsidRPr="00684E76">
        <w:rPr>
          <w:color w:val="000000" w:themeColor="text1"/>
        </w:rPr>
        <w:t xml:space="preserve"> Туристского продукта</w:t>
      </w:r>
      <w:r w:rsidR="00CC1B6F" w:rsidRPr="00684E76">
        <w:rPr>
          <w:color w:val="000000" w:themeColor="text1"/>
        </w:rPr>
        <w:t xml:space="preserve">, что означает право Заказчика напрямую обращаться к Туроператору с заявлениями </w:t>
      </w:r>
      <w:r w:rsidR="005A2950" w:rsidRPr="00684E76">
        <w:rPr>
          <w:color w:val="000000" w:themeColor="text1"/>
        </w:rPr>
        <w:t>и претензиями любого характера.</w:t>
      </w:r>
      <w:r w:rsidR="00651260" w:rsidRPr="00684E76">
        <w:rPr>
          <w:color w:val="000000" w:themeColor="text1"/>
        </w:rPr>
        <w:t xml:space="preserve"> Т</w:t>
      </w:r>
      <w:r w:rsidR="00651260" w:rsidRPr="00684E76">
        <w:rPr>
          <w:color w:val="000000" w:themeColor="text1"/>
          <w:shd w:val="clear" w:color="auto" w:fill="FFFFFF"/>
        </w:rPr>
        <w:t>уроператор отвечает перед Туристами или иными З</w:t>
      </w:r>
      <w:r w:rsidR="00651260" w:rsidRPr="00684E76">
        <w:rPr>
          <w:color w:val="000000" w:themeColor="text1"/>
          <w:shd w:val="clear" w:color="auto" w:fill="FFFFFF"/>
        </w:rPr>
        <w:t xml:space="preserve">аказчиками за действия (бездействие) третьих лиц, если федеральными законами и иными нормативными правовыми актами Российской Федерации не установлено, что ответственность перед туристами несет третье лицо. </w:t>
      </w:r>
    </w:p>
    <w:p w:rsidR="005A2950" w:rsidRPr="00684E76" w:rsidRDefault="005A2950" w:rsidP="00684E76">
      <w:pPr>
        <w:pStyle w:val="a4"/>
        <w:spacing w:line="276" w:lineRule="auto"/>
        <w:ind w:left="0" w:firstLine="567"/>
        <w:rPr>
          <w:color w:val="000000" w:themeColor="text1"/>
        </w:rPr>
      </w:pPr>
      <w:r w:rsidRPr="00684E76">
        <w:rPr>
          <w:color w:val="000000" w:themeColor="text1"/>
        </w:rPr>
        <w:t xml:space="preserve"> </w:t>
      </w:r>
    </w:p>
    <w:p w:rsidR="005A2950" w:rsidRPr="00684E76" w:rsidRDefault="005A2950" w:rsidP="00684E76">
      <w:pPr>
        <w:pStyle w:val="a4"/>
        <w:numPr>
          <w:ilvl w:val="1"/>
          <w:numId w:val="38"/>
        </w:numPr>
        <w:spacing w:line="276" w:lineRule="auto"/>
        <w:ind w:left="0" w:firstLine="567"/>
        <w:rPr>
          <w:color w:val="000000" w:themeColor="text1"/>
        </w:rPr>
      </w:pPr>
      <w:r w:rsidRPr="00684E76">
        <w:rPr>
          <w:b/>
          <w:bCs/>
          <w:color w:val="000000" w:themeColor="text1"/>
        </w:rPr>
        <w:t xml:space="preserve"> </w:t>
      </w:r>
      <w:proofErr w:type="spellStart"/>
      <w:r w:rsidR="005B7382" w:rsidRPr="00684E76">
        <w:rPr>
          <w:b/>
          <w:bCs/>
          <w:color w:val="000000" w:themeColor="text1"/>
        </w:rPr>
        <w:t>Турагент</w:t>
      </w:r>
      <w:proofErr w:type="spellEnd"/>
      <w:r w:rsidR="005B7382" w:rsidRPr="00684E76">
        <w:rPr>
          <w:b/>
          <w:bCs/>
          <w:color w:val="000000" w:themeColor="text1"/>
        </w:rPr>
        <w:t xml:space="preserve"> не несе</w:t>
      </w:r>
      <w:r w:rsidR="00CC1B6F" w:rsidRPr="00684E76">
        <w:rPr>
          <w:b/>
          <w:bCs/>
          <w:color w:val="000000" w:themeColor="text1"/>
        </w:rPr>
        <w:t>т ответственность:</w:t>
      </w:r>
    </w:p>
    <w:p w:rsidR="005A2950" w:rsidRPr="00684E76" w:rsidRDefault="005A2950" w:rsidP="00684E76">
      <w:pPr>
        <w:pStyle w:val="a4"/>
        <w:spacing w:line="276" w:lineRule="auto"/>
        <w:ind w:left="0" w:firstLine="567"/>
        <w:rPr>
          <w:color w:val="000000" w:themeColor="text1"/>
        </w:rPr>
      </w:pPr>
    </w:p>
    <w:p w:rsidR="001B028D" w:rsidRPr="00684E76" w:rsidRDefault="008D6C52" w:rsidP="00684E76">
      <w:pPr>
        <w:pStyle w:val="a4"/>
        <w:numPr>
          <w:ilvl w:val="2"/>
          <w:numId w:val="38"/>
        </w:numPr>
        <w:spacing w:line="276" w:lineRule="auto"/>
        <w:ind w:left="0" w:firstLine="567"/>
        <w:rPr>
          <w:color w:val="000000" w:themeColor="text1"/>
        </w:rPr>
      </w:pPr>
      <w:r w:rsidRPr="00684E76">
        <w:rPr>
          <w:color w:val="000000" w:themeColor="text1"/>
        </w:rPr>
        <w:t xml:space="preserve">За </w:t>
      </w:r>
      <w:r w:rsidR="001B028D" w:rsidRPr="00684E76">
        <w:rPr>
          <w:color w:val="000000" w:themeColor="text1"/>
        </w:rPr>
        <w:t xml:space="preserve">действия посольств (консульств) иностранных государств, а также организаций, в том числе за отказ иностранного посольства (консульства) в выдаче (задержке) въездных виз Туристу по маршруту путешествия, если в иностранное посольство (консульство) Исполнителем и (или) Туроператором либо непосредственно Туристом в установленные сроки были представлены все необходимые документы. В этом </w:t>
      </w:r>
      <w:r w:rsidR="001B028D" w:rsidRPr="00684E76">
        <w:rPr>
          <w:color w:val="000000" w:themeColor="text1"/>
        </w:rPr>
        <w:lastRenderedPageBreak/>
        <w:t xml:space="preserve">случае Заказчику возвращается стоимость оплаченного Туристского продукта за вычетом документально подтвержденных расходов Исполнителя, а также стоимости части услуги, оказанной Исполнителем до получения извещения об отказе Туристу во въездной визе; </w:t>
      </w:r>
    </w:p>
    <w:p w:rsidR="001B028D" w:rsidRPr="00684E76" w:rsidRDefault="001B028D" w:rsidP="00684E76">
      <w:pPr>
        <w:pStyle w:val="a5"/>
        <w:numPr>
          <w:ilvl w:val="2"/>
          <w:numId w:val="38"/>
        </w:numPr>
        <w:spacing w:before="0" w:beforeAutospacing="0" w:after="0" w:afterAutospacing="0" w:line="276" w:lineRule="auto"/>
        <w:ind w:left="0" w:firstLine="567"/>
        <w:jc w:val="both"/>
        <w:rPr>
          <w:color w:val="000000" w:themeColor="text1"/>
        </w:rPr>
      </w:pPr>
      <w:r w:rsidRPr="00684E76">
        <w:rPr>
          <w:color w:val="000000" w:themeColor="text1"/>
        </w:rPr>
        <w:t xml:space="preserve">за отказ Туристу в выезде/въезде при прохождении паспортного пограничного или таможенного контроля либо применение к Туристу органами, осуществляющими пограничный или таможенный контроль, штрафных санкций по причинам, не связанным с выполнением Исполнителем своих обязательств по Договору. </w:t>
      </w:r>
    </w:p>
    <w:p w:rsidR="001B028D" w:rsidRPr="00684E76" w:rsidRDefault="001B028D" w:rsidP="00684E76">
      <w:pPr>
        <w:pStyle w:val="a5"/>
        <w:numPr>
          <w:ilvl w:val="2"/>
          <w:numId w:val="38"/>
        </w:numPr>
        <w:spacing w:before="0" w:beforeAutospacing="0" w:after="0" w:afterAutospacing="0" w:line="276" w:lineRule="auto"/>
        <w:ind w:left="0" w:firstLine="567"/>
        <w:jc w:val="both"/>
        <w:rPr>
          <w:color w:val="000000" w:themeColor="text1"/>
        </w:rPr>
      </w:pPr>
      <w:r w:rsidRPr="00684E76">
        <w:rPr>
          <w:color w:val="000000" w:themeColor="text1"/>
        </w:rPr>
        <w:t>за утрату Заказчиком (Туристом) проездных, страховых и иных документов;</w:t>
      </w:r>
    </w:p>
    <w:p w:rsidR="001B028D" w:rsidRPr="00684E76" w:rsidRDefault="001B028D" w:rsidP="00684E76">
      <w:pPr>
        <w:pStyle w:val="a5"/>
        <w:numPr>
          <w:ilvl w:val="2"/>
          <w:numId w:val="38"/>
        </w:numPr>
        <w:spacing w:before="0" w:beforeAutospacing="0" w:after="0" w:afterAutospacing="0" w:line="276" w:lineRule="auto"/>
        <w:ind w:left="0" w:firstLine="567"/>
        <w:jc w:val="both"/>
        <w:rPr>
          <w:color w:val="000000" w:themeColor="text1"/>
        </w:rPr>
      </w:pPr>
      <w:r w:rsidRPr="00684E76">
        <w:rPr>
          <w:color w:val="000000" w:themeColor="text1"/>
        </w:rPr>
        <w:t>за недействительность загранпаспорта Заказчика, либо несоответствие загранпаспорта требованиям, предъявляемым для въезда на территорию страны временного пребывания;</w:t>
      </w:r>
    </w:p>
    <w:p w:rsidR="001B028D" w:rsidRPr="00684E76" w:rsidRDefault="001B028D" w:rsidP="00684E76">
      <w:pPr>
        <w:pStyle w:val="a5"/>
        <w:numPr>
          <w:ilvl w:val="2"/>
          <w:numId w:val="38"/>
        </w:numPr>
        <w:spacing w:before="0" w:beforeAutospacing="0" w:after="0" w:afterAutospacing="0" w:line="276" w:lineRule="auto"/>
        <w:ind w:left="0" w:firstLine="567"/>
        <w:jc w:val="both"/>
        <w:rPr>
          <w:color w:val="000000" w:themeColor="text1"/>
        </w:rPr>
      </w:pPr>
      <w:r w:rsidRPr="00684E76">
        <w:rPr>
          <w:color w:val="000000" w:themeColor="text1"/>
        </w:rPr>
        <w:t>за утерю или кражу багажа, иных вещей, денег, ценностей;</w:t>
      </w:r>
    </w:p>
    <w:p w:rsidR="001B028D" w:rsidRPr="00684E76" w:rsidRDefault="001B028D" w:rsidP="00684E76">
      <w:pPr>
        <w:pStyle w:val="a5"/>
        <w:numPr>
          <w:ilvl w:val="2"/>
          <w:numId w:val="38"/>
        </w:numPr>
        <w:spacing w:before="0" w:beforeAutospacing="0" w:after="0" w:afterAutospacing="0" w:line="276" w:lineRule="auto"/>
        <w:ind w:left="0" w:firstLine="567"/>
        <w:jc w:val="both"/>
        <w:rPr>
          <w:color w:val="000000" w:themeColor="text1"/>
        </w:rPr>
      </w:pPr>
      <w:r w:rsidRPr="00684E76">
        <w:rPr>
          <w:color w:val="000000" w:themeColor="text1"/>
        </w:rPr>
        <w:t xml:space="preserve">за нарушение либо несоблюдение Заказчиком требований санитарно-эпидемиологического, медицинского или иного ограничительного характера, указов и официальных распоряжений органов власти страны пребывания либо РФ в части соблюдения таких требований. Заказчик несет полную и самостоятельную ответственность за соблюдение таких требований. </w:t>
      </w:r>
    </w:p>
    <w:p w:rsidR="00057E55" w:rsidRPr="00684E76" w:rsidRDefault="001B028D" w:rsidP="00684E76">
      <w:pPr>
        <w:pStyle w:val="a5"/>
        <w:numPr>
          <w:ilvl w:val="2"/>
          <w:numId w:val="38"/>
        </w:numPr>
        <w:spacing w:before="0" w:beforeAutospacing="0" w:after="0" w:afterAutospacing="0" w:line="276" w:lineRule="auto"/>
        <w:ind w:left="0" w:firstLine="567"/>
        <w:jc w:val="both"/>
        <w:rPr>
          <w:color w:val="000000" w:themeColor="text1"/>
        </w:rPr>
      </w:pPr>
      <w:r w:rsidRPr="00684E76">
        <w:rPr>
          <w:color w:val="000000" w:themeColor="text1"/>
          <w:shd w:val="clear" w:color="auto" w:fill="FFFFFF"/>
        </w:rPr>
        <w:t xml:space="preserve">за неисполнение </w:t>
      </w:r>
      <w:r w:rsidR="00FA6023" w:rsidRPr="00684E76">
        <w:rPr>
          <w:color w:val="000000" w:themeColor="text1"/>
          <w:shd w:val="clear" w:color="auto" w:fill="FFFFFF"/>
        </w:rPr>
        <w:t xml:space="preserve">или ненадлежащее исполнение </w:t>
      </w:r>
      <w:r w:rsidRPr="00684E76">
        <w:rPr>
          <w:color w:val="000000" w:themeColor="text1"/>
          <w:shd w:val="clear" w:color="auto" w:fill="FFFFFF"/>
        </w:rPr>
        <w:t>Туроператором обязательств, которые возложены на Туроператора в соответствии с договором и действующим законодательством РФ.</w:t>
      </w:r>
    </w:p>
    <w:p w:rsidR="00FA6023" w:rsidRPr="00684E76" w:rsidRDefault="00FA6023" w:rsidP="00684E76">
      <w:pPr>
        <w:pStyle w:val="a5"/>
        <w:numPr>
          <w:ilvl w:val="1"/>
          <w:numId w:val="38"/>
        </w:numPr>
        <w:spacing w:before="0" w:beforeAutospacing="0" w:after="0" w:afterAutospacing="0" w:line="276" w:lineRule="auto"/>
        <w:ind w:left="0" w:firstLine="567"/>
        <w:jc w:val="both"/>
        <w:rPr>
          <w:color w:val="000000" w:themeColor="text1"/>
        </w:rPr>
      </w:pPr>
      <w:r w:rsidRPr="00684E76">
        <w:rPr>
          <w:bCs/>
          <w:color w:val="000000" w:themeColor="text1"/>
        </w:rPr>
        <w:t xml:space="preserve"> </w:t>
      </w:r>
      <w:r w:rsidRPr="00684E76">
        <w:rPr>
          <w:color w:val="000000" w:themeColor="text1"/>
        </w:rPr>
        <w:t>Стороны освобождаются от ответственности за неисполнение или ненадлежащее исполнение обязательств по Договору, если это неисполнение или ненадлежащее исполнение является следствием наступления обстоятельств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w:t>
      </w:r>
    </w:p>
    <w:p w:rsidR="00FA6023" w:rsidRPr="00684E76" w:rsidRDefault="00FA6023" w:rsidP="00684E76">
      <w:pPr>
        <w:pStyle w:val="a5"/>
        <w:spacing w:before="0" w:beforeAutospacing="0" w:after="0" w:afterAutospacing="0" w:line="276" w:lineRule="auto"/>
        <w:ind w:firstLine="567"/>
        <w:jc w:val="both"/>
        <w:rPr>
          <w:color w:val="000000" w:themeColor="text1"/>
        </w:rPr>
      </w:pPr>
      <w:r w:rsidRPr="00684E76">
        <w:rPr>
          <w:color w:val="000000" w:themeColor="text1"/>
        </w:rPr>
        <w:t xml:space="preserve">Наличие обстоятельства непреодолимой силы должно быть подтверждено компетентными органами. </w:t>
      </w:r>
    </w:p>
    <w:p w:rsidR="00CC1B6F" w:rsidRPr="00684E76" w:rsidRDefault="00FA6023" w:rsidP="00684E76">
      <w:pPr>
        <w:pStyle w:val="a5"/>
        <w:spacing w:before="0" w:beforeAutospacing="0" w:after="0" w:afterAutospacing="0" w:line="276" w:lineRule="auto"/>
        <w:ind w:firstLine="567"/>
        <w:jc w:val="both"/>
        <w:rPr>
          <w:color w:val="000000" w:themeColor="text1"/>
        </w:rPr>
      </w:pPr>
      <w:r w:rsidRPr="00684E76">
        <w:rPr>
          <w:color w:val="000000" w:themeColor="text1"/>
        </w:rPr>
        <w:t>При наступлении указанных обстоятельств срок исполнения обязательств Сторонами по настоящему Договору может быть изменен соразмерно времени, в течение которого будут действовать такие обстоятельства. Если данные обстоятельства будут продолжаться более 14 календарных дней, каждая из Сторон вправе отказаться от исполнения обязательств по Договору, и в этом случае возврат денежных средств осуществляется в порядке, предусмотренном законодательством Российской Федерации.</w:t>
      </w:r>
    </w:p>
    <w:p w:rsidR="00CC1B6F" w:rsidRPr="00684E76" w:rsidRDefault="00CC1B6F" w:rsidP="00684E76">
      <w:pPr>
        <w:spacing w:line="276" w:lineRule="auto"/>
        <w:ind w:firstLine="567"/>
        <w:rPr>
          <w:color w:val="000000" w:themeColor="text1"/>
        </w:rPr>
      </w:pPr>
    </w:p>
    <w:p w:rsidR="00CC1B6F" w:rsidRPr="00684E76" w:rsidRDefault="00996000" w:rsidP="00684E76">
      <w:pPr>
        <w:pStyle w:val="a4"/>
        <w:numPr>
          <w:ilvl w:val="0"/>
          <w:numId w:val="38"/>
        </w:numPr>
        <w:spacing w:line="276" w:lineRule="auto"/>
        <w:ind w:left="0" w:firstLine="567"/>
        <w:jc w:val="center"/>
        <w:rPr>
          <w:b/>
          <w:bCs/>
          <w:color w:val="000000" w:themeColor="text1"/>
        </w:rPr>
      </w:pPr>
      <w:r w:rsidRPr="00684E76">
        <w:rPr>
          <w:b/>
          <w:bCs/>
          <w:color w:val="000000" w:themeColor="text1"/>
        </w:rPr>
        <w:t>СРОК ДЕЙСТВИЯ ДОГОВОРА, УСЛОВИЯ ИЗМЕНЕНИЯ И РАСТОРЖЕНИЯ ДОГОВОРА</w:t>
      </w:r>
    </w:p>
    <w:p w:rsidR="005F4051" w:rsidRPr="00684E76" w:rsidRDefault="005F4051" w:rsidP="00684E76">
      <w:pPr>
        <w:pStyle w:val="a4"/>
        <w:spacing w:line="276" w:lineRule="auto"/>
        <w:ind w:left="0" w:firstLine="567"/>
        <w:rPr>
          <w:color w:val="000000" w:themeColor="text1"/>
        </w:rPr>
      </w:pPr>
    </w:p>
    <w:p w:rsidR="00227359" w:rsidRPr="00684E76" w:rsidRDefault="00227359" w:rsidP="00684E76">
      <w:pPr>
        <w:spacing w:line="276" w:lineRule="auto"/>
        <w:ind w:firstLine="567"/>
        <w:rPr>
          <w:color w:val="000000" w:themeColor="text1"/>
        </w:rPr>
      </w:pPr>
    </w:p>
    <w:p w:rsidR="0009014B" w:rsidRPr="00684E76" w:rsidRDefault="0009014B" w:rsidP="00684E76">
      <w:pPr>
        <w:pStyle w:val="a5"/>
        <w:numPr>
          <w:ilvl w:val="1"/>
          <w:numId w:val="33"/>
        </w:numPr>
        <w:shd w:val="clear" w:color="auto" w:fill="FFFFFF"/>
        <w:spacing w:before="0" w:beforeAutospacing="0" w:after="0" w:afterAutospacing="0" w:line="276" w:lineRule="auto"/>
        <w:ind w:left="0" w:firstLine="567"/>
        <w:jc w:val="both"/>
        <w:rPr>
          <w:color w:val="000000" w:themeColor="text1"/>
        </w:rPr>
      </w:pPr>
      <w:r w:rsidRPr="00684E76">
        <w:rPr>
          <w:color w:val="000000" w:themeColor="text1"/>
        </w:rPr>
        <w:t xml:space="preserve"> </w:t>
      </w:r>
      <w:r w:rsidR="00227359" w:rsidRPr="00684E76">
        <w:rPr>
          <w:color w:val="000000" w:themeColor="text1"/>
        </w:rPr>
        <w:t>Договор вступает в силу с дат</w:t>
      </w:r>
      <w:r w:rsidR="00D824E4" w:rsidRPr="00684E76">
        <w:rPr>
          <w:color w:val="000000" w:themeColor="text1"/>
        </w:rPr>
        <w:t xml:space="preserve">ы его заключения и действует до полного исполнения </w:t>
      </w:r>
      <w:r w:rsidR="00227359" w:rsidRPr="00684E76">
        <w:rPr>
          <w:color w:val="000000" w:themeColor="text1"/>
        </w:rPr>
        <w:t>обязательств Сторонами.</w:t>
      </w:r>
      <w:r w:rsidR="00F2750F" w:rsidRPr="00684E76">
        <w:rPr>
          <w:color w:val="000000" w:themeColor="text1"/>
        </w:rPr>
        <w:t xml:space="preserve"> Обязательства </w:t>
      </w:r>
      <w:proofErr w:type="spellStart"/>
      <w:r w:rsidR="00F2750F" w:rsidRPr="00684E76">
        <w:rPr>
          <w:color w:val="000000" w:themeColor="text1"/>
        </w:rPr>
        <w:t>Турагента</w:t>
      </w:r>
      <w:proofErr w:type="spellEnd"/>
      <w:r w:rsidR="00F2750F" w:rsidRPr="00684E76">
        <w:rPr>
          <w:color w:val="000000" w:themeColor="text1"/>
        </w:rPr>
        <w:t xml:space="preserve"> по настоящему Договору считаются исполненными с момента передачи денежных средств, оплаченных Заказчиком по настоящему Договору, Туроператору в порядке, установленном в договоре между </w:t>
      </w:r>
      <w:proofErr w:type="spellStart"/>
      <w:r w:rsidR="00F2750F" w:rsidRPr="00684E76">
        <w:rPr>
          <w:color w:val="000000" w:themeColor="text1"/>
        </w:rPr>
        <w:t>Турагентом</w:t>
      </w:r>
      <w:proofErr w:type="spellEnd"/>
      <w:r w:rsidR="00F2750F" w:rsidRPr="00684E76">
        <w:rPr>
          <w:color w:val="000000" w:themeColor="text1"/>
        </w:rPr>
        <w:t xml:space="preserve"> и Туроператором.</w:t>
      </w:r>
    </w:p>
    <w:p w:rsidR="0009014B" w:rsidRPr="00684E76" w:rsidRDefault="00227359" w:rsidP="00684E76">
      <w:pPr>
        <w:pStyle w:val="a5"/>
        <w:numPr>
          <w:ilvl w:val="1"/>
          <w:numId w:val="33"/>
        </w:numPr>
        <w:shd w:val="clear" w:color="auto" w:fill="FFFFFF"/>
        <w:spacing w:before="0" w:beforeAutospacing="0" w:after="0" w:afterAutospacing="0" w:line="276" w:lineRule="auto"/>
        <w:ind w:left="0" w:firstLine="567"/>
        <w:jc w:val="both"/>
        <w:rPr>
          <w:color w:val="000000" w:themeColor="text1"/>
        </w:rPr>
      </w:pPr>
      <w:r w:rsidRPr="00684E76">
        <w:rPr>
          <w:color w:val="000000" w:themeColor="text1"/>
        </w:rPr>
        <w:t xml:space="preserve">Договор может быть изменен или расторгнут в случаях и порядке, предусмотренных законодательством Российской Федерации, в том числе по соглашению </w:t>
      </w:r>
      <w:r w:rsidRPr="00684E76">
        <w:rPr>
          <w:color w:val="000000" w:themeColor="text1"/>
        </w:rPr>
        <w:lastRenderedPageBreak/>
        <w:t>Сторон.</w:t>
      </w:r>
      <w:r w:rsidR="0009014B" w:rsidRPr="00684E76">
        <w:rPr>
          <w:color w:val="000000" w:themeColor="text1"/>
        </w:rPr>
        <w:t xml:space="preserve"> </w:t>
      </w:r>
      <w:r w:rsidRPr="00684E76">
        <w:rPr>
          <w:color w:val="000000" w:themeColor="text1"/>
        </w:rPr>
        <w:t>Любые изменения в Туристский продукт, иные условия Заявки на бронирование допускаются по соглашению Сторон.</w:t>
      </w:r>
    </w:p>
    <w:p w:rsidR="0009014B" w:rsidRPr="00684E76" w:rsidRDefault="0009014B" w:rsidP="00684E76">
      <w:pPr>
        <w:pStyle w:val="a5"/>
        <w:numPr>
          <w:ilvl w:val="1"/>
          <w:numId w:val="33"/>
        </w:numPr>
        <w:shd w:val="clear" w:color="auto" w:fill="FFFFFF"/>
        <w:spacing w:before="0" w:beforeAutospacing="0" w:after="0" w:afterAutospacing="0" w:line="276" w:lineRule="auto"/>
        <w:ind w:left="0" w:firstLine="567"/>
        <w:jc w:val="both"/>
        <w:rPr>
          <w:color w:val="000000" w:themeColor="text1"/>
        </w:rPr>
      </w:pPr>
      <w:r w:rsidRPr="00684E76">
        <w:rPr>
          <w:color w:val="000000" w:themeColor="text1"/>
        </w:rPr>
        <w:t xml:space="preserve"> </w:t>
      </w:r>
      <w:r w:rsidR="00227359" w:rsidRPr="00684E76">
        <w:rPr>
          <w:color w:val="000000" w:themeColor="text1"/>
          <w:highlight w:val="yellow"/>
        </w:rPr>
        <w:t xml:space="preserve">Заказчик вправе отказаться от исполнения обязательств по Договору при условии оплаты </w:t>
      </w:r>
      <w:proofErr w:type="spellStart"/>
      <w:r w:rsidR="00996000" w:rsidRPr="00684E76">
        <w:rPr>
          <w:color w:val="000000" w:themeColor="text1"/>
          <w:highlight w:val="yellow"/>
        </w:rPr>
        <w:t>Турагенту</w:t>
      </w:r>
      <w:proofErr w:type="spellEnd"/>
      <w:r w:rsidR="00996000" w:rsidRPr="00684E76">
        <w:rPr>
          <w:color w:val="000000" w:themeColor="text1"/>
          <w:highlight w:val="yellow"/>
        </w:rPr>
        <w:t xml:space="preserve"> </w:t>
      </w:r>
      <w:r w:rsidR="00227359" w:rsidRPr="00684E76">
        <w:rPr>
          <w:color w:val="000000" w:themeColor="text1"/>
          <w:highlight w:val="yellow"/>
        </w:rPr>
        <w:t xml:space="preserve">фактически понесенных им расходов. </w:t>
      </w:r>
      <w:proofErr w:type="spellStart"/>
      <w:r w:rsidR="00996000" w:rsidRPr="00684E76">
        <w:rPr>
          <w:color w:val="000000" w:themeColor="text1"/>
          <w:highlight w:val="yellow"/>
        </w:rPr>
        <w:t>Турагент</w:t>
      </w:r>
      <w:proofErr w:type="spellEnd"/>
      <w:r w:rsidR="00996000" w:rsidRPr="00684E76">
        <w:rPr>
          <w:color w:val="000000" w:themeColor="text1"/>
          <w:highlight w:val="yellow"/>
        </w:rPr>
        <w:t xml:space="preserve"> </w:t>
      </w:r>
      <w:r w:rsidR="00227359" w:rsidRPr="00684E76">
        <w:rPr>
          <w:color w:val="000000" w:themeColor="text1"/>
          <w:highlight w:val="yellow"/>
        </w:rPr>
        <w:t>вправе отказаться от исполнения обязательств по договору лишь при условии полного возмещения Заказчику убытков.</w:t>
      </w:r>
    </w:p>
    <w:p w:rsidR="0009014B" w:rsidRPr="00684E76" w:rsidRDefault="00227359" w:rsidP="00684E76">
      <w:pPr>
        <w:pStyle w:val="a5"/>
        <w:numPr>
          <w:ilvl w:val="1"/>
          <w:numId w:val="33"/>
        </w:numPr>
        <w:shd w:val="clear" w:color="auto" w:fill="FFFFFF"/>
        <w:spacing w:before="0" w:beforeAutospacing="0" w:after="0" w:afterAutospacing="0" w:line="276" w:lineRule="auto"/>
        <w:ind w:left="0" w:firstLine="567"/>
        <w:jc w:val="both"/>
        <w:rPr>
          <w:color w:val="000000" w:themeColor="text1"/>
        </w:rPr>
      </w:pPr>
      <w:r w:rsidRPr="00684E76">
        <w:rPr>
          <w:color w:val="000000" w:themeColor="text1"/>
        </w:rPr>
        <w:t>Каждая из Сторон вправе потребовать расторжения Договора или его изменения в случае возникновения обстоятельств, свидетельствующих о возникновении в стране (месте) временного пребывания угрозы безопасности жизни и здоровью Туриста, а равно опасности</w:t>
      </w:r>
      <w:r w:rsidR="0009014B" w:rsidRPr="00684E76">
        <w:rPr>
          <w:color w:val="000000" w:themeColor="text1"/>
        </w:rPr>
        <w:t xml:space="preserve"> причинения вреда его имуществу. </w:t>
      </w:r>
      <w:r w:rsidRPr="00684E76">
        <w:rPr>
          <w:color w:val="000000" w:themeColor="text1"/>
        </w:rPr>
        <w:t>При расторжении Договора до начала путешествия в связи с наступлением указанных обстоятельств, Заказчику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w:t>
      </w:r>
      <w:r w:rsidR="00F2750F" w:rsidRPr="00684E76">
        <w:rPr>
          <w:color w:val="000000" w:themeColor="text1"/>
        </w:rPr>
        <w:t>, входящих в Туристский продукт</w:t>
      </w:r>
      <w:r w:rsidR="0009014B" w:rsidRPr="00684E76">
        <w:rPr>
          <w:color w:val="000000" w:themeColor="text1"/>
        </w:rPr>
        <w:t>.</w:t>
      </w:r>
    </w:p>
    <w:p w:rsidR="0009014B" w:rsidRPr="00684E76" w:rsidRDefault="0009014B" w:rsidP="00684E76">
      <w:pPr>
        <w:pStyle w:val="a5"/>
        <w:numPr>
          <w:ilvl w:val="1"/>
          <w:numId w:val="33"/>
        </w:numPr>
        <w:shd w:val="clear" w:color="auto" w:fill="FFFFFF"/>
        <w:spacing w:before="0" w:beforeAutospacing="0" w:after="0" w:afterAutospacing="0" w:line="276" w:lineRule="auto"/>
        <w:ind w:left="0" w:firstLine="567"/>
        <w:jc w:val="both"/>
        <w:rPr>
          <w:color w:val="000000" w:themeColor="text1"/>
        </w:rPr>
      </w:pPr>
      <w:r w:rsidRPr="00684E76">
        <w:rPr>
          <w:color w:val="000000" w:themeColor="text1"/>
        </w:rPr>
        <w:t xml:space="preserve"> </w:t>
      </w:r>
      <w:r w:rsidR="00227359" w:rsidRPr="00684E76">
        <w:rPr>
          <w:color w:val="000000" w:themeColor="text1"/>
        </w:rPr>
        <w:t>Каждая из Сторон вправе потребовать изменения или расторжения Договора в связи с существенным изменением обстоятельств, из которых исходили Стороны при заключении Договора.</w:t>
      </w:r>
    </w:p>
    <w:p w:rsidR="00227359" w:rsidRPr="00684E76" w:rsidRDefault="00227359" w:rsidP="00684E76">
      <w:pPr>
        <w:pStyle w:val="a5"/>
        <w:shd w:val="clear" w:color="auto" w:fill="FFFFFF"/>
        <w:spacing w:before="0" w:beforeAutospacing="0" w:after="0" w:afterAutospacing="0" w:line="276" w:lineRule="auto"/>
        <w:ind w:firstLine="567"/>
        <w:jc w:val="both"/>
        <w:rPr>
          <w:color w:val="000000" w:themeColor="text1"/>
        </w:rPr>
      </w:pPr>
      <w:r w:rsidRPr="00684E76">
        <w:rPr>
          <w:color w:val="000000" w:themeColor="text1"/>
        </w:rPr>
        <w:t>К существенным изменениям обстоятельств относятся:</w:t>
      </w:r>
    </w:p>
    <w:p w:rsidR="00227359" w:rsidRPr="00684E76" w:rsidRDefault="00227359" w:rsidP="00684E76">
      <w:pPr>
        <w:pStyle w:val="a5"/>
        <w:shd w:val="clear" w:color="auto" w:fill="FFFFFF"/>
        <w:spacing w:before="0" w:beforeAutospacing="0" w:after="0" w:afterAutospacing="0" w:line="276" w:lineRule="auto"/>
        <w:ind w:firstLine="567"/>
        <w:jc w:val="both"/>
        <w:rPr>
          <w:color w:val="000000" w:themeColor="text1"/>
        </w:rPr>
      </w:pPr>
      <w:r w:rsidRPr="00684E76">
        <w:rPr>
          <w:color w:val="000000" w:themeColor="text1"/>
        </w:rPr>
        <w:t>а) ухудшение условий путешествия, указанных в Договоре;</w:t>
      </w:r>
    </w:p>
    <w:p w:rsidR="00227359" w:rsidRPr="00684E76" w:rsidRDefault="00227359" w:rsidP="00684E76">
      <w:pPr>
        <w:pStyle w:val="a5"/>
        <w:shd w:val="clear" w:color="auto" w:fill="FFFFFF"/>
        <w:spacing w:before="0" w:beforeAutospacing="0" w:after="0" w:afterAutospacing="0" w:line="276" w:lineRule="auto"/>
        <w:ind w:firstLine="567"/>
        <w:jc w:val="both"/>
        <w:rPr>
          <w:color w:val="000000" w:themeColor="text1"/>
        </w:rPr>
      </w:pPr>
      <w:r w:rsidRPr="00684E76">
        <w:rPr>
          <w:color w:val="000000" w:themeColor="text1"/>
        </w:rPr>
        <w:t>б) изменение сроков совершения путешествия;</w:t>
      </w:r>
    </w:p>
    <w:p w:rsidR="00227359" w:rsidRPr="00684E76" w:rsidRDefault="00227359" w:rsidP="00684E76">
      <w:pPr>
        <w:pStyle w:val="a5"/>
        <w:shd w:val="clear" w:color="auto" w:fill="FFFFFF"/>
        <w:spacing w:before="0" w:beforeAutospacing="0" w:after="0" w:afterAutospacing="0" w:line="276" w:lineRule="auto"/>
        <w:ind w:firstLine="567"/>
        <w:jc w:val="both"/>
        <w:rPr>
          <w:color w:val="000000" w:themeColor="text1"/>
        </w:rPr>
      </w:pPr>
      <w:r w:rsidRPr="00684E76">
        <w:rPr>
          <w:color w:val="000000" w:themeColor="text1"/>
        </w:rPr>
        <w:t>в) непредвиденный рост транспортных тарифов;</w:t>
      </w:r>
    </w:p>
    <w:p w:rsidR="0009014B" w:rsidRPr="00684E76" w:rsidRDefault="00227359" w:rsidP="00684E76">
      <w:pPr>
        <w:pStyle w:val="a5"/>
        <w:shd w:val="clear" w:color="auto" w:fill="FFFFFF"/>
        <w:spacing w:before="0" w:beforeAutospacing="0" w:after="0" w:afterAutospacing="0" w:line="276" w:lineRule="auto"/>
        <w:ind w:firstLine="567"/>
        <w:jc w:val="both"/>
        <w:rPr>
          <w:color w:val="000000" w:themeColor="text1"/>
        </w:rPr>
      </w:pPr>
      <w:r w:rsidRPr="00684E76">
        <w:rPr>
          <w:color w:val="000000" w:themeColor="text1"/>
        </w:rPr>
        <w:t xml:space="preserve">г) невозможность совершения </w:t>
      </w:r>
      <w:r w:rsidR="0009014B" w:rsidRPr="00684E76">
        <w:rPr>
          <w:color w:val="000000" w:themeColor="text1"/>
        </w:rPr>
        <w:t>Заказчиком поездки по не</w:t>
      </w:r>
      <w:r w:rsidRPr="00684E76">
        <w:rPr>
          <w:color w:val="000000" w:themeColor="text1"/>
        </w:rPr>
        <w:t>зависящим от него обстоятельствам (болезнь Туриста, отказ в выдаче визы и другие обстоятельства</w:t>
      </w:r>
    </w:p>
    <w:p w:rsidR="00CC1B6F" w:rsidRPr="00684E76" w:rsidRDefault="0009014B" w:rsidP="00684E76">
      <w:pPr>
        <w:pStyle w:val="a5"/>
        <w:numPr>
          <w:ilvl w:val="1"/>
          <w:numId w:val="33"/>
        </w:numPr>
        <w:shd w:val="clear" w:color="auto" w:fill="FFFFFF"/>
        <w:spacing w:before="0" w:beforeAutospacing="0" w:after="0" w:afterAutospacing="0" w:line="276" w:lineRule="auto"/>
        <w:ind w:left="0" w:firstLine="567"/>
        <w:jc w:val="both"/>
        <w:rPr>
          <w:color w:val="000000" w:themeColor="text1"/>
        </w:rPr>
      </w:pPr>
      <w:r w:rsidRPr="00684E76">
        <w:rPr>
          <w:color w:val="000000" w:themeColor="text1"/>
        </w:rPr>
        <w:t xml:space="preserve">  </w:t>
      </w:r>
      <w:r w:rsidRPr="00684E76">
        <w:rPr>
          <w:color w:val="000000" w:themeColor="text1"/>
          <w:highlight w:val="yellow"/>
        </w:rPr>
        <w:t>На основании ст. 32 Закона РФ от 07.02.1992</w:t>
      </w:r>
      <w:r w:rsidRPr="00684E76">
        <w:rPr>
          <w:b/>
          <w:color w:val="000000" w:themeColor="text1"/>
          <w:highlight w:val="yellow"/>
        </w:rPr>
        <w:t xml:space="preserve"> </w:t>
      </w:r>
      <w:r w:rsidRPr="00684E76">
        <w:rPr>
          <w:color w:val="000000" w:themeColor="text1"/>
          <w:highlight w:val="yellow"/>
        </w:rPr>
        <w:t>N 2300-1 (ред. от 07.07.2025) «О защите прав потребителей»</w:t>
      </w:r>
      <w:r w:rsidRPr="00684E76">
        <w:rPr>
          <w:b/>
          <w:color w:val="000000" w:themeColor="text1"/>
          <w:highlight w:val="yellow"/>
        </w:rPr>
        <w:t xml:space="preserve"> </w:t>
      </w:r>
      <w:r w:rsidR="00CC1B6F" w:rsidRPr="00684E76">
        <w:rPr>
          <w:color w:val="000000" w:themeColor="text1"/>
          <w:highlight w:val="yellow"/>
        </w:rPr>
        <w:t>Заказчик вправе отказаться от испо</w:t>
      </w:r>
      <w:r w:rsidR="00182CC5" w:rsidRPr="00684E76">
        <w:rPr>
          <w:color w:val="000000" w:themeColor="text1"/>
          <w:highlight w:val="yellow"/>
        </w:rPr>
        <w:t>лнения обязательств по Договору</w:t>
      </w:r>
      <w:r w:rsidR="00CC1B6F" w:rsidRPr="00684E76">
        <w:rPr>
          <w:color w:val="000000" w:themeColor="text1"/>
          <w:highlight w:val="yellow"/>
        </w:rPr>
        <w:t xml:space="preserve"> в любое время до начала поездки, уведомив о своем отказе Туроператора через </w:t>
      </w:r>
      <w:proofErr w:type="spellStart"/>
      <w:r w:rsidR="00CC1B6F" w:rsidRPr="00684E76">
        <w:rPr>
          <w:color w:val="000000" w:themeColor="text1"/>
          <w:highlight w:val="yellow"/>
        </w:rPr>
        <w:t>Турагента</w:t>
      </w:r>
      <w:proofErr w:type="spellEnd"/>
      <w:r w:rsidR="00CC1B6F" w:rsidRPr="00684E76">
        <w:rPr>
          <w:color w:val="000000" w:themeColor="text1"/>
          <w:highlight w:val="yellow"/>
        </w:rPr>
        <w:t xml:space="preserve"> в п</w:t>
      </w:r>
      <w:r w:rsidR="00182CC5" w:rsidRPr="00684E76">
        <w:rPr>
          <w:color w:val="000000" w:themeColor="text1"/>
          <w:highlight w:val="yellow"/>
        </w:rPr>
        <w:t xml:space="preserve">исьменной форме, </w:t>
      </w:r>
      <w:r w:rsidR="00182CC5" w:rsidRPr="00684E76">
        <w:rPr>
          <w:color w:val="000000" w:themeColor="text1"/>
          <w:highlight w:val="yellow"/>
          <w:shd w:val="clear" w:color="auto" w:fill="FFFFFF"/>
        </w:rPr>
        <w:t xml:space="preserve">при условии оплаты </w:t>
      </w:r>
      <w:proofErr w:type="spellStart"/>
      <w:r w:rsidR="00182CC5" w:rsidRPr="00684E76">
        <w:rPr>
          <w:color w:val="000000" w:themeColor="text1"/>
          <w:highlight w:val="yellow"/>
          <w:shd w:val="clear" w:color="auto" w:fill="FFFFFF"/>
        </w:rPr>
        <w:t>Турагенту</w:t>
      </w:r>
      <w:proofErr w:type="spellEnd"/>
      <w:r w:rsidR="00182CC5" w:rsidRPr="00684E76">
        <w:rPr>
          <w:color w:val="000000" w:themeColor="text1"/>
          <w:highlight w:val="yellow"/>
          <w:shd w:val="clear" w:color="auto" w:fill="FFFFFF"/>
        </w:rPr>
        <w:t xml:space="preserve"> фактически понесенных им</w:t>
      </w:r>
      <w:r w:rsidR="00182CC5" w:rsidRPr="00684E76">
        <w:rPr>
          <w:color w:val="000000" w:themeColor="text1"/>
          <w:highlight w:val="yellow"/>
          <w:shd w:val="clear" w:color="auto" w:fill="FFFFFF"/>
        </w:rPr>
        <w:t>и</w:t>
      </w:r>
      <w:r w:rsidR="00182CC5" w:rsidRPr="00684E76">
        <w:rPr>
          <w:color w:val="000000" w:themeColor="text1"/>
          <w:highlight w:val="yellow"/>
          <w:shd w:val="clear" w:color="auto" w:fill="FFFFFF"/>
        </w:rPr>
        <w:t xml:space="preserve"> расходов, связанных с исполнением обязательств по данному договору</w:t>
      </w:r>
      <w:r w:rsidR="00182CC5" w:rsidRPr="00684E76">
        <w:rPr>
          <w:color w:val="000000" w:themeColor="text1"/>
          <w:highlight w:val="yellow"/>
        </w:rPr>
        <w:t>.</w:t>
      </w:r>
    </w:p>
    <w:p w:rsidR="00FC0362" w:rsidRPr="00684E76" w:rsidRDefault="00FC0362" w:rsidP="00684E76">
      <w:pPr>
        <w:pStyle w:val="a5"/>
        <w:numPr>
          <w:ilvl w:val="1"/>
          <w:numId w:val="33"/>
        </w:numPr>
        <w:shd w:val="clear" w:color="auto" w:fill="FFFFFF"/>
        <w:spacing w:before="0" w:beforeAutospacing="0" w:after="0" w:afterAutospacing="0" w:line="276" w:lineRule="auto"/>
        <w:ind w:left="0" w:firstLine="567"/>
        <w:jc w:val="both"/>
        <w:rPr>
          <w:color w:val="000000" w:themeColor="text1"/>
          <w:sz w:val="22"/>
          <w:szCs w:val="22"/>
        </w:rPr>
      </w:pPr>
      <w:proofErr w:type="spellStart"/>
      <w:r w:rsidRPr="00684E76">
        <w:rPr>
          <w:color w:val="000000" w:themeColor="text1"/>
          <w:sz w:val="22"/>
          <w:szCs w:val="22"/>
          <w:shd w:val="clear" w:color="auto" w:fill="FFFFFF"/>
        </w:rPr>
        <w:t>Турагент</w:t>
      </w:r>
      <w:proofErr w:type="spellEnd"/>
      <w:r w:rsidRPr="00684E76">
        <w:rPr>
          <w:color w:val="000000" w:themeColor="text1"/>
          <w:sz w:val="22"/>
          <w:szCs w:val="22"/>
          <w:shd w:val="clear" w:color="auto" w:fill="FFFFFF"/>
        </w:rPr>
        <w:t xml:space="preserve"> </w:t>
      </w:r>
      <w:r w:rsidRPr="00684E76">
        <w:rPr>
          <w:bCs/>
          <w:color w:val="000000" w:themeColor="text1"/>
          <w:sz w:val="22"/>
          <w:szCs w:val="22"/>
          <w:shd w:val="clear" w:color="auto" w:fill="FFFFFF"/>
        </w:rPr>
        <w:t>вправе</w:t>
      </w:r>
      <w:r w:rsidRPr="00684E76">
        <w:rPr>
          <w:color w:val="000000" w:themeColor="text1"/>
          <w:sz w:val="22"/>
          <w:szCs w:val="22"/>
          <w:shd w:val="clear" w:color="auto" w:fill="FFFFFF"/>
        </w:rPr>
        <w:t> </w:t>
      </w:r>
      <w:r w:rsidRPr="00684E76">
        <w:rPr>
          <w:bCs/>
          <w:color w:val="000000" w:themeColor="text1"/>
          <w:sz w:val="22"/>
          <w:szCs w:val="22"/>
          <w:shd w:val="clear" w:color="auto" w:fill="FFFFFF"/>
        </w:rPr>
        <w:t>отказаться</w:t>
      </w:r>
      <w:r w:rsidRPr="00684E76">
        <w:rPr>
          <w:color w:val="000000" w:themeColor="text1"/>
          <w:sz w:val="22"/>
          <w:szCs w:val="22"/>
          <w:shd w:val="clear" w:color="auto" w:fill="FFFFFF"/>
        </w:rPr>
        <w:t> </w:t>
      </w:r>
      <w:r w:rsidRPr="00684E76">
        <w:rPr>
          <w:bCs/>
          <w:color w:val="000000" w:themeColor="text1"/>
          <w:sz w:val="22"/>
          <w:szCs w:val="22"/>
          <w:shd w:val="clear" w:color="auto" w:fill="FFFFFF"/>
        </w:rPr>
        <w:t>от</w:t>
      </w:r>
      <w:r w:rsidRPr="00684E76">
        <w:rPr>
          <w:color w:val="000000" w:themeColor="text1"/>
          <w:sz w:val="22"/>
          <w:szCs w:val="22"/>
          <w:shd w:val="clear" w:color="auto" w:fill="FFFFFF"/>
        </w:rPr>
        <w:t> </w:t>
      </w:r>
      <w:r w:rsidRPr="00684E76">
        <w:rPr>
          <w:bCs/>
          <w:color w:val="000000" w:themeColor="text1"/>
          <w:sz w:val="22"/>
          <w:szCs w:val="22"/>
          <w:shd w:val="clear" w:color="auto" w:fill="FFFFFF"/>
        </w:rPr>
        <w:t>исполнения</w:t>
      </w:r>
      <w:r w:rsidRPr="00684E76">
        <w:rPr>
          <w:color w:val="000000" w:themeColor="text1"/>
          <w:sz w:val="22"/>
          <w:szCs w:val="22"/>
          <w:shd w:val="clear" w:color="auto" w:fill="FFFFFF"/>
        </w:rPr>
        <w:t> </w:t>
      </w:r>
      <w:r w:rsidRPr="00684E76">
        <w:rPr>
          <w:bCs/>
          <w:color w:val="000000" w:themeColor="text1"/>
          <w:sz w:val="22"/>
          <w:szCs w:val="22"/>
          <w:shd w:val="clear" w:color="auto" w:fill="FFFFFF"/>
        </w:rPr>
        <w:t>обязательств</w:t>
      </w:r>
      <w:r w:rsidRPr="00684E76">
        <w:rPr>
          <w:color w:val="000000" w:themeColor="text1"/>
          <w:sz w:val="22"/>
          <w:szCs w:val="22"/>
          <w:shd w:val="clear" w:color="auto" w:fill="FFFFFF"/>
        </w:rPr>
        <w:t> </w:t>
      </w:r>
      <w:r w:rsidRPr="00684E76">
        <w:rPr>
          <w:bCs/>
          <w:color w:val="000000" w:themeColor="text1"/>
          <w:sz w:val="22"/>
          <w:szCs w:val="22"/>
          <w:shd w:val="clear" w:color="auto" w:fill="FFFFFF"/>
        </w:rPr>
        <w:t>по</w:t>
      </w:r>
      <w:r w:rsidRPr="00684E76">
        <w:rPr>
          <w:color w:val="000000" w:themeColor="text1"/>
          <w:sz w:val="22"/>
          <w:szCs w:val="22"/>
          <w:shd w:val="clear" w:color="auto" w:fill="FFFFFF"/>
        </w:rPr>
        <w:t> </w:t>
      </w:r>
      <w:r w:rsidRPr="00684E76">
        <w:rPr>
          <w:bCs/>
          <w:color w:val="000000" w:themeColor="text1"/>
          <w:sz w:val="22"/>
          <w:szCs w:val="22"/>
          <w:shd w:val="clear" w:color="auto" w:fill="FFFFFF"/>
        </w:rPr>
        <w:t>договору</w:t>
      </w:r>
      <w:r w:rsidRPr="00684E76">
        <w:rPr>
          <w:color w:val="000000" w:themeColor="text1"/>
          <w:sz w:val="22"/>
          <w:szCs w:val="22"/>
          <w:shd w:val="clear" w:color="auto" w:fill="FFFFFF"/>
        </w:rPr>
        <w:t> возмездного оказания услуг лишь </w:t>
      </w:r>
      <w:r w:rsidRPr="00684E76">
        <w:rPr>
          <w:bCs/>
          <w:color w:val="000000" w:themeColor="text1"/>
          <w:sz w:val="22"/>
          <w:szCs w:val="22"/>
          <w:shd w:val="clear" w:color="auto" w:fill="FFFFFF"/>
        </w:rPr>
        <w:t>при</w:t>
      </w:r>
      <w:r w:rsidRPr="00684E76">
        <w:rPr>
          <w:color w:val="000000" w:themeColor="text1"/>
          <w:sz w:val="22"/>
          <w:szCs w:val="22"/>
          <w:shd w:val="clear" w:color="auto" w:fill="FFFFFF"/>
        </w:rPr>
        <w:t> </w:t>
      </w:r>
      <w:r w:rsidRPr="00684E76">
        <w:rPr>
          <w:bCs/>
          <w:color w:val="000000" w:themeColor="text1"/>
          <w:sz w:val="22"/>
          <w:szCs w:val="22"/>
          <w:shd w:val="clear" w:color="auto" w:fill="FFFFFF"/>
        </w:rPr>
        <w:t>условии</w:t>
      </w:r>
      <w:r w:rsidRPr="00684E76">
        <w:rPr>
          <w:color w:val="000000" w:themeColor="text1"/>
          <w:sz w:val="22"/>
          <w:szCs w:val="22"/>
          <w:shd w:val="clear" w:color="auto" w:fill="FFFFFF"/>
        </w:rPr>
        <w:t> полного возмещения </w:t>
      </w:r>
      <w:r w:rsidRPr="00684E76">
        <w:rPr>
          <w:bCs/>
          <w:color w:val="000000" w:themeColor="text1"/>
          <w:sz w:val="22"/>
          <w:szCs w:val="22"/>
          <w:shd w:val="clear" w:color="auto" w:fill="FFFFFF"/>
        </w:rPr>
        <w:t>З</w:t>
      </w:r>
      <w:r w:rsidRPr="00684E76">
        <w:rPr>
          <w:bCs/>
          <w:color w:val="000000" w:themeColor="text1"/>
          <w:sz w:val="22"/>
          <w:szCs w:val="22"/>
          <w:shd w:val="clear" w:color="auto" w:fill="FFFFFF"/>
        </w:rPr>
        <w:t>аказчику</w:t>
      </w:r>
      <w:r w:rsidRPr="00684E76">
        <w:rPr>
          <w:color w:val="000000" w:themeColor="text1"/>
          <w:sz w:val="22"/>
          <w:szCs w:val="22"/>
          <w:shd w:val="clear" w:color="auto" w:fill="FFFFFF"/>
        </w:rPr>
        <w:t> (туристу) убытков (п. 2 ст. 782 ГК РФ)</w:t>
      </w:r>
      <w:r w:rsidRPr="00684E76">
        <w:rPr>
          <w:color w:val="000000" w:themeColor="text1"/>
          <w:sz w:val="22"/>
          <w:szCs w:val="22"/>
          <w:shd w:val="clear" w:color="auto" w:fill="FFFFFF"/>
        </w:rPr>
        <w:t>.</w:t>
      </w:r>
    </w:p>
    <w:p w:rsidR="00182CC5" w:rsidRPr="00684E76" w:rsidRDefault="00182CC5" w:rsidP="00684E76">
      <w:pPr>
        <w:pStyle w:val="a5"/>
        <w:shd w:val="clear" w:color="auto" w:fill="FFFFFF"/>
        <w:spacing w:before="0" w:beforeAutospacing="0" w:after="0" w:afterAutospacing="0" w:line="276" w:lineRule="auto"/>
        <w:ind w:firstLine="567"/>
        <w:jc w:val="both"/>
        <w:rPr>
          <w:color w:val="000000" w:themeColor="text1"/>
        </w:rPr>
      </w:pPr>
    </w:p>
    <w:p w:rsidR="00E13D6F" w:rsidRPr="00684E76" w:rsidRDefault="00E13D6F" w:rsidP="00684E76">
      <w:pPr>
        <w:pStyle w:val="a5"/>
        <w:numPr>
          <w:ilvl w:val="0"/>
          <w:numId w:val="33"/>
        </w:numPr>
        <w:spacing w:before="0" w:beforeAutospacing="0" w:after="0" w:afterAutospacing="0" w:line="276" w:lineRule="auto"/>
        <w:ind w:left="0" w:firstLine="567"/>
        <w:jc w:val="center"/>
        <w:rPr>
          <w:b/>
          <w:color w:val="000000" w:themeColor="text1"/>
        </w:rPr>
      </w:pPr>
      <w:r w:rsidRPr="00684E76">
        <w:rPr>
          <w:b/>
          <w:color w:val="000000" w:themeColor="text1"/>
        </w:rPr>
        <w:t>ПОРЯДОК</w:t>
      </w:r>
      <w:r w:rsidR="00E3040D" w:rsidRPr="00684E76">
        <w:rPr>
          <w:b/>
          <w:color w:val="000000" w:themeColor="text1"/>
        </w:rPr>
        <w:t xml:space="preserve"> И СРОКИ ПРЕДЪЯВЛЕНИЯ ПРЕТЕНЗИЙ</w:t>
      </w:r>
    </w:p>
    <w:p w:rsidR="00E13D6F" w:rsidRPr="00684E76" w:rsidRDefault="00E13D6F" w:rsidP="00684E76">
      <w:pPr>
        <w:pStyle w:val="a5"/>
        <w:spacing w:before="0" w:beforeAutospacing="0" w:after="0" w:afterAutospacing="0" w:line="276" w:lineRule="auto"/>
        <w:ind w:firstLine="567"/>
        <w:jc w:val="center"/>
        <w:rPr>
          <w:b/>
          <w:color w:val="000000" w:themeColor="text1"/>
        </w:rPr>
      </w:pPr>
      <w:r w:rsidRPr="00684E76">
        <w:rPr>
          <w:b/>
          <w:color w:val="000000" w:themeColor="text1"/>
        </w:rPr>
        <w:t>ПОРЯДОК РАЗРЕШЕНИЯ СПОРОВ</w:t>
      </w:r>
    </w:p>
    <w:p w:rsidR="007B15A2" w:rsidRPr="00684E76" w:rsidRDefault="007B15A2" w:rsidP="00684E76">
      <w:pPr>
        <w:pStyle w:val="a4"/>
        <w:spacing w:line="276" w:lineRule="auto"/>
        <w:ind w:left="0" w:firstLine="567"/>
        <w:rPr>
          <w:color w:val="000000" w:themeColor="text1"/>
        </w:rPr>
      </w:pPr>
    </w:p>
    <w:p w:rsidR="00693C65" w:rsidRPr="00684E76" w:rsidRDefault="00693C65" w:rsidP="00684E76">
      <w:pPr>
        <w:spacing w:line="276" w:lineRule="auto"/>
        <w:ind w:firstLine="567"/>
        <w:rPr>
          <w:color w:val="000000" w:themeColor="text1"/>
        </w:rPr>
      </w:pPr>
      <w:r w:rsidRPr="00684E76">
        <w:rPr>
          <w:color w:val="000000" w:themeColor="text1"/>
        </w:rPr>
        <w:t xml:space="preserve">6.1. Заказчик и/или Турист вправе предъявлять претензии, связанные с нарушением условий настоящего Договора </w:t>
      </w:r>
      <w:proofErr w:type="spellStart"/>
      <w:r w:rsidRPr="00684E76">
        <w:rPr>
          <w:color w:val="000000" w:themeColor="text1"/>
        </w:rPr>
        <w:t>Турагенту</w:t>
      </w:r>
      <w:proofErr w:type="spellEnd"/>
      <w:r w:rsidRPr="00684E76">
        <w:rPr>
          <w:color w:val="000000" w:themeColor="text1"/>
        </w:rPr>
        <w:t xml:space="preserve"> и (или) Туроператору в порядке и на условиях, предусмотренных законодательством Российской Федерации, в том числе Федеральным законом от 24.11.1996 № 132-ФЗ «Об основах туристской деятельности в Российской Федерации» и Законом РФ от 07.02.1992 № 2300-1 «О защите прав потребителей».</w:t>
      </w:r>
    </w:p>
    <w:p w:rsidR="00693C65" w:rsidRPr="00684E76" w:rsidRDefault="00B37225" w:rsidP="00684E76">
      <w:pPr>
        <w:spacing w:line="276" w:lineRule="auto"/>
        <w:ind w:firstLine="567"/>
        <w:rPr>
          <w:color w:val="000000" w:themeColor="text1"/>
        </w:rPr>
      </w:pPr>
      <w:r w:rsidRPr="00684E76">
        <w:rPr>
          <w:color w:val="000000" w:themeColor="text1"/>
        </w:rPr>
        <w:t>6.2</w:t>
      </w:r>
      <w:r w:rsidRPr="00684E76">
        <w:rPr>
          <w:color w:val="000000" w:themeColor="text1"/>
          <w:highlight w:val="yellow"/>
        </w:rPr>
        <w:t>. Претензии к качеству Т</w:t>
      </w:r>
      <w:r w:rsidR="00693C65" w:rsidRPr="00684E76">
        <w:rPr>
          <w:color w:val="000000" w:themeColor="text1"/>
          <w:highlight w:val="yellow"/>
        </w:rPr>
        <w:t xml:space="preserve">уристского продукта (неоказание или ненадлежащее оказание услуг, </w:t>
      </w:r>
      <w:r w:rsidRPr="00684E76">
        <w:rPr>
          <w:color w:val="000000" w:themeColor="text1"/>
          <w:highlight w:val="yellow"/>
        </w:rPr>
        <w:t>входящих в Т</w:t>
      </w:r>
      <w:r w:rsidR="00693C65" w:rsidRPr="00684E76">
        <w:rPr>
          <w:color w:val="000000" w:themeColor="text1"/>
          <w:highlight w:val="yellow"/>
        </w:rPr>
        <w:t xml:space="preserve">уристский продукт) предъявляются Туроператору, формирующему и реализующему туристский продукт, </w:t>
      </w:r>
      <w:r w:rsidR="00E31AC2" w:rsidRPr="00684E76">
        <w:rPr>
          <w:color w:val="000000" w:themeColor="text1"/>
          <w:highlight w:val="yellow"/>
        </w:rPr>
        <w:t>непосредственно</w:t>
      </w:r>
      <w:r w:rsidR="00C607B2" w:rsidRPr="00684E76">
        <w:rPr>
          <w:color w:val="000000" w:themeColor="text1"/>
          <w:highlight w:val="yellow"/>
        </w:rPr>
        <w:t>,</w:t>
      </w:r>
      <w:r w:rsidR="00E31AC2" w:rsidRPr="00684E76">
        <w:rPr>
          <w:color w:val="000000" w:themeColor="text1"/>
          <w:highlight w:val="yellow"/>
        </w:rPr>
        <w:t xml:space="preserve"> или через </w:t>
      </w:r>
      <w:proofErr w:type="spellStart"/>
      <w:r w:rsidR="00E31AC2" w:rsidRPr="00684E76">
        <w:rPr>
          <w:color w:val="000000" w:themeColor="text1"/>
          <w:highlight w:val="yellow"/>
        </w:rPr>
        <w:t>Турагента</w:t>
      </w:r>
      <w:proofErr w:type="spellEnd"/>
      <w:r w:rsidR="00E31AC2" w:rsidRPr="00684E76">
        <w:rPr>
          <w:color w:val="000000" w:themeColor="text1"/>
          <w:highlight w:val="yellow"/>
        </w:rPr>
        <w:t xml:space="preserve"> </w:t>
      </w:r>
      <w:r w:rsidR="00693C65" w:rsidRPr="00684E76">
        <w:rPr>
          <w:color w:val="000000" w:themeColor="text1"/>
          <w:highlight w:val="yellow"/>
        </w:rPr>
        <w:t>на выбор Заказчика/Туриста</w:t>
      </w:r>
      <w:r w:rsidRPr="00684E76">
        <w:rPr>
          <w:color w:val="000000" w:themeColor="text1"/>
          <w:highlight w:val="yellow"/>
        </w:rPr>
        <w:t>.</w:t>
      </w:r>
    </w:p>
    <w:p w:rsidR="00693C65" w:rsidRPr="00684E76" w:rsidRDefault="00693C65" w:rsidP="00684E76">
      <w:pPr>
        <w:spacing w:line="276" w:lineRule="auto"/>
        <w:ind w:firstLine="567"/>
        <w:rPr>
          <w:color w:val="000000" w:themeColor="text1"/>
        </w:rPr>
      </w:pPr>
      <w:r w:rsidRPr="00684E76">
        <w:rPr>
          <w:color w:val="000000" w:themeColor="text1"/>
        </w:rPr>
        <w:lastRenderedPageBreak/>
        <w:t xml:space="preserve">6.3. Претензии к качеству туристского продукта подаются в письменной форме (в том числе в форме электронного документа, подписанного простой электронной подписью Заказчика/Туриста, </w:t>
      </w:r>
      <w:r w:rsidRPr="00684E76">
        <w:rPr>
          <w:color w:val="000000" w:themeColor="text1"/>
          <w:highlight w:val="yellow"/>
        </w:rPr>
        <w:t xml:space="preserve">сформированного через личный кабинет на </w:t>
      </w:r>
      <w:proofErr w:type="gramStart"/>
      <w:r w:rsidRPr="00684E76">
        <w:rPr>
          <w:color w:val="000000" w:themeColor="text1"/>
          <w:highlight w:val="yellow"/>
        </w:rPr>
        <w:t>сайте</w:t>
      </w:r>
      <w:r w:rsidR="00332BE2" w:rsidRPr="00684E76">
        <w:rPr>
          <w:color w:val="000000" w:themeColor="text1"/>
          <w:highlight w:val="yellow"/>
        </w:rPr>
        <w:t>:_</w:t>
      </w:r>
      <w:proofErr w:type="gramEnd"/>
      <w:r w:rsidR="00332BE2" w:rsidRPr="00684E76">
        <w:rPr>
          <w:color w:val="000000" w:themeColor="text1"/>
          <w:highlight w:val="yellow"/>
        </w:rPr>
        <w:t>______</w:t>
      </w:r>
      <w:r w:rsidRPr="00684E76">
        <w:rPr>
          <w:color w:val="000000" w:themeColor="text1"/>
          <w:highlight w:val="yellow"/>
        </w:rPr>
        <w:t>, либо посредством обмена документами по электронной почте) в течение 20 (двадцати)</w:t>
      </w:r>
      <w:r w:rsidRPr="00684E76">
        <w:rPr>
          <w:color w:val="000000" w:themeColor="text1"/>
        </w:rPr>
        <w:t xml:space="preserve"> календарных дней с даты окончания действия договора реализации туристского продукта. Претензии подлежат рассмотрению в срок 10 (десять) календарных дней с даты их получения, если более короткий срок не установлен законом.</w:t>
      </w:r>
    </w:p>
    <w:p w:rsidR="00693C65" w:rsidRPr="00684E76" w:rsidRDefault="00693C65" w:rsidP="00684E76">
      <w:pPr>
        <w:spacing w:line="276" w:lineRule="auto"/>
        <w:ind w:firstLine="567"/>
        <w:rPr>
          <w:color w:val="000000" w:themeColor="text1"/>
        </w:rPr>
      </w:pPr>
      <w:r w:rsidRPr="00684E76">
        <w:rPr>
          <w:color w:val="000000" w:themeColor="text1"/>
        </w:rPr>
        <w:t xml:space="preserve">6.4. В случае подачи претензии к качеству туристского продукта </w:t>
      </w:r>
      <w:proofErr w:type="spellStart"/>
      <w:r w:rsidRPr="00684E76">
        <w:rPr>
          <w:color w:val="000000" w:themeColor="text1"/>
        </w:rPr>
        <w:t>Турагенту</w:t>
      </w:r>
      <w:proofErr w:type="spellEnd"/>
      <w:r w:rsidRPr="00684E76">
        <w:rPr>
          <w:color w:val="000000" w:themeColor="text1"/>
        </w:rPr>
        <w:t xml:space="preserve">, </w:t>
      </w:r>
      <w:proofErr w:type="spellStart"/>
      <w:r w:rsidRPr="00684E76">
        <w:rPr>
          <w:color w:val="000000" w:themeColor="text1"/>
        </w:rPr>
        <w:t>Турагент</w:t>
      </w:r>
      <w:proofErr w:type="spellEnd"/>
      <w:r w:rsidR="004B02E7" w:rsidRPr="00684E76">
        <w:rPr>
          <w:color w:val="000000" w:themeColor="text1"/>
        </w:rPr>
        <w:t xml:space="preserve"> </w:t>
      </w:r>
      <w:r w:rsidR="00651260" w:rsidRPr="00684E76">
        <w:rPr>
          <w:color w:val="000000" w:themeColor="text1"/>
        </w:rPr>
        <w:t>в течение 3</w:t>
      </w:r>
      <w:r w:rsidR="001A36F6" w:rsidRPr="00684E76">
        <w:rPr>
          <w:color w:val="000000" w:themeColor="text1"/>
        </w:rPr>
        <w:t xml:space="preserve"> </w:t>
      </w:r>
      <w:r w:rsidRPr="00684E76">
        <w:rPr>
          <w:color w:val="000000" w:themeColor="text1"/>
        </w:rPr>
        <w:t>(</w:t>
      </w:r>
      <w:r w:rsidR="00651260" w:rsidRPr="00684E76">
        <w:rPr>
          <w:color w:val="000000" w:themeColor="text1"/>
        </w:rPr>
        <w:t>трех</w:t>
      </w:r>
      <w:r w:rsidR="001A36F6" w:rsidRPr="00684E76">
        <w:rPr>
          <w:color w:val="000000" w:themeColor="text1"/>
        </w:rPr>
        <w:t xml:space="preserve">) </w:t>
      </w:r>
      <w:r w:rsidR="00651260" w:rsidRPr="00684E76">
        <w:rPr>
          <w:color w:val="000000" w:themeColor="text1"/>
        </w:rPr>
        <w:t>календарных</w:t>
      </w:r>
      <w:r w:rsidRPr="00684E76">
        <w:rPr>
          <w:color w:val="000000" w:themeColor="text1"/>
        </w:rPr>
        <w:t xml:space="preserve"> дней направляет </w:t>
      </w:r>
      <w:r w:rsidR="004B02E7" w:rsidRPr="00684E76">
        <w:rPr>
          <w:color w:val="000000" w:themeColor="text1"/>
        </w:rPr>
        <w:t>претензию</w:t>
      </w:r>
      <w:r w:rsidR="00651260" w:rsidRPr="00684E76">
        <w:rPr>
          <w:color w:val="000000" w:themeColor="text1"/>
        </w:rPr>
        <w:t xml:space="preserve"> и приложенные к ней документы </w:t>
      </w:r>
      <w:r w:rsidRPr="00684E76">
        <w:rPr>
          <w:color w:val="000000" w:themeColor="text1"/>
        </w:rPr>
        <w:t>Туроператору</w:t>
      </w:r>
      <w:r w:rsidR="00BC6E27" w:rsidRPr="00684E76">
        <w:rPr>
          <w:color w:val="000000" w:themeColor="text1"/>
        </w:rPr>
        <w:t xml:space="preserve">. О передаче претензии Туроператору </w:t>
      </w:r>
      <w:proofErr w:type="spellStart"/>
      <w:r w:rsidR="00BC6E27" w:rsidRPr="00684E76">
        <w:rPr>
          <w:color w:val="000000" w:themeColor="text1"/>
        </w:rPr>
        <w:t>Турагент</w:t>
      </w:r>
      <w:proofErr w:type="spellEnd"/>
      <w:r w:rsidR="00BC6E27" w:rsidRPr="00684E76">
        <w:rPr>
          <w:color w:val="000000" w:themeColor="text1"/>
        </w:rPr>
        <w:t xml:space="preserve"> уведомляет Заказчика по электронной почте в </w:t>
      </w:r>
      <w:r w:rsidR="00651260" w:rsidRPr="00684E76">
        <w:rPr>
          <w:color w:val="000000" w:themeColor="text1"/>
        </w:rPr>
        <w:t xml:space="preserve">двухдневный </w:t>
      </w:r>
      <w:r w:rsidR="00BC6E27" w:rsidRPr="00684E76">
        <w:rPr>
          <w:color w:val="000000" w:themeColor="text1"/>
        </w:rPr>
        <w:t>срок с момента отправки претензии Туроператору.</w:t>
      </w:r>
    </w:p>
    <w:p w:rsidR="00CC1B6F" w:rsidRPr="00684E76" w:rsidRDefault="00693C65" w:rsidP="00684E76">
      <w:pPr>
        <w:spacing w:line="276" w:lineRule="auto"/>
        <w:ind w:firstLine="567"/>
        <w:rPr>
          <w:color w:val="000000" w:themeColor="text1"/>
        </w:rPr>
      </w:pPr>
      <w:r w:rsidRPr="00684E76">
        <w:rPr>
          <w:color w:val="000000" w:themeColor="text1"/>
        </w:rPr>
        <w:t>6.6</w:t>
      </w:r>
      <w:r w:rsidR="00CC1B6F" w:rsidRPr="00684E76">
        <w:rPr>
          <w:color w:val="000000" w:themeColor="text1"/>
        </w:rPr>
        <w:t xml:space="preserve">. В случае </w:t>
      </w:r>
      <w:proofErr w:type="spellStart"/>
      <w:r w:rsidR="00CC1B6F" w:rsidRPr="00684E76">
        <w:rPr>
          <w:color w:val="000000" w:themeColor="text1"/>
        </w:rPr>
        <w:t>неурегулирования</w:t>
      </w:r>
      <w:proofErr w:type="spellEnd"/>
      <w:r w:rsidR="00CC1B6F" w:rsidRPr="00684E76">
        <w:rPr>
          <w:color w:val="000000" w:themeColor="text1"/>
        </w:rPr>
        <w:t xml:space="preserve"> разногласий путем переговоров спор подлежит рассмотрению в суде в соответствии с законодательством Российской Федерации.</w:t>
      </w:r>
    </w:p>
    <w:p w:rsidR="00CC1B6F" w:rsidRPr="00684E76" w:rsidRDefault="00CC1B6F" w:rsidP="00684E76">
      <w:pPr>
        <w:spacing w:line="276" w:lineRule="auto"/>
        <w:ind w:firstLine="567"/>
        <w:rPr>
          <w:color w:val="000000" w:themeColor="text1"/>
        </w:rPr>
      </w:pPr>
    </w:p>
    <w:p w:rsidR="001F030F" w:rsidRPr="00684E76" w:rsidRDefault="001F030F" w:rsidP="00684E76">
      <w:pPr>
        <w:spacing w:line="276" w:lineRule="auto"/>
        <w:ind w:firstLine="567"/>
        <w:rPr>
          <w:b/>
          <w:bCs/>
          <w:color w:val="000000" w:themeColor="text1"/>
        </w:rPr>
      </w:pPr>
    </w:p>
    <w:p w:rsidR="001F030F" w:rsidRPr="00684E76" w:rsidRDefault="004B02E7" w:rsidP="00684E76">
      <w:pPr>
        <w:pStyle w:val="a5"/>
        <w:numPr>
          <w:ilvl w:val="0"/>
          <w:numId w:val="33"/>
        </w:numPr>
        <w:spacing w:before="0" w:beforeAutospacing="0" w:after="0" w:afterAutospacing="0" w:line="276" w:lineRule="auto"/>
        <w:ind w:left="0" w:firstLine="567"/>
        <w:jc w:val="center"/>
        <w:rPr>
          <w:b/>
          <w:color w:val="000000" w:themeColor="text1"/>
        </w:rPr>
      </w:pPr>
      <w:r w:rsidRPr="00684E76">
        <w:rPr>
          <w:b/>
          <w:color w:val="000000" w:themeColor="text1"/>
        </w:rPr>
        <w:t>КОНФИДЕНЦИАЛЬНОСТЬ</w:t>
      </w:r>
    </w:p>
    <w:p w:rsidR="001F030F" w:rsidRPr="00684E76" w:rsidRDefault="001F030F" w:rsidP="00684E76">
      <w:pPr>
        <w:pStyle w:val="a5"/>
        <w:spacing w:before="0" w:beforeAutospacing="0" w:after="0" w:afterAutospacing="0" w:line="276" w:lineRule="auto"/>
        <w:ind w:firstLine="567"/>
        <w:jc w:val="both"/>
        <w:rPr>
          <w:color w:val="000000" w:themeColor="text1"/>
        </w:rPr>
      </w:pPr>
      <w:r w:rsidRPr="00684E76">
        <w:rPr>
          <w:color w:val="000000" w:themeColor="text1"/>
        </w:rPr>
        <w:t xml:space="preserve">  </w:t>
      </w:r>
    </w:p>
    <w:p w:rsidR="001F030F" w:rsidRPr="00684E76" w:rsidRDefault="003B38D2" w:rsidP="00684E76">
      <w:pPr>
        <w:pStyle w:val="a5"/>
        <w:numPr>
          <w:ilvl w:val="1"/>
          <w:numId w:val="33"/>
        </w:numPr>
        <w:spacing w:before="0" w:beforeAutospacing="0" w:after="0" w:afterAutospacing="0" w:line="276" w:lineRule="auto"/>
        <w:ind w:left="0" w:firstLine="567"/>
        <w:jc w:val="both"/>
        <w:rPr>
          <w:color w:val="000000" w:themeColor="text1"/>
        </w:rPr>
      </w:pPr>
      <w:r w:rsidRPr="00684E76">
        <w:rPr>
          <w:color w:val="000000" w:themeColor="text1"/>
        </w:rPr>
        <w:t xml:space="preserve"> </w:t>
      </w:r>
      <w:r w:rsidR="001F030F" w:rsidRPr="00684E76">
        <w:rPr>
          <w:color w:val="000000" w:themeColor="text1"/>
        </w:rPr>
        <w:t xml:space="preserve">Любая информация, передаваемая Сторонами друг другу в период действия настоящего Договора, разглашение которой может нанести убытки любой из Сторон, является конфиденциальной и не подлежит разглашению третьим лицам, за исключением случаев, предусмотренных действующим законодательством Российской Федерации. </w:t>
      </w:r>
    </w:p>
    <w:p w:rsidR="003B38D2" w:rsidRPr="00684E76" w:rsidRDefault="003B38D2" w:rsidP="00684E76">
      <w:pPr>
        <w:pStyle w:val="a5"/>
        <w:spacing w:before="0" w:beforeAutospacing="0" w:after="0" w:afterAutospacing="0" w:line="276" w:lineRule="auto"/>
        <w:ind w:firstLine="567"/>
        <w:jc w:val="both"/>
        <w:rPr>
          <w:color w:val="000000" w:themeColor="text1"/>
        </w:rPr>
      </w:pPr>
    </w:p>
    <w:p w:rsidR="001F030F" w:rsidRPr="00684E76" w:rsidRDefault="003B38D2" w:rsidP="00684E76">
      <w:pPr>
        <w:pStyle w:val="a4"/>
        <w:numPr>
          <w:ilvl w:val="0"/>
          <w:numId w:val="33"/>
        </w:numPr>
        <w:tabs>
          <w:tab w:val="left" w:pos="3185"/>
        </w:tabs>
        <w:spacing w:line="276" w:lineRule="auto"/>
        <w:ind w:left="0" w:firstLine="567"/>
        <w:jc w:val="center"/>
        <w:rPr>
          <w:b/>
          <w:color w:val="000000" w:themeColor="text1"/>
        </w:rPr>
      </w:pPr>
      <w:r w:rsidRPr="00684E76">
        <w:rPr>
          <w:b/>
          <w:color w:val="000000" w:themeColor="text1"/>
        </w:rPr>
        <w:t>ОБРАБОТКА ПЕРСОНАЛЬНЫХ ДАННЫХ</w:t>
      </w:r>
    </w:p>
    <w:p w:rsidR="00213E9C" w:rsidRPr="00684E76" w:rsidRDefault="00213E9C" w:rsidP="00684E76">
      <w:pPr>
        <w:pStyle w:val="a4"/>
        <w:tabs>
          <w:tab w:val="left" w:pos="3185"/>
        </w:tabs>
        <w:spacing w:line="276" w:lineRule="auto"/>
        <w:ind w:left="0" w:firstLine="567"/>
        <w:jc w:val="center"/>
        <w:rPr>
          <w:b/>
          <w:color w:val="000000" w:themeColor="text1"/>
        </w:rPr>
      </w:pPr>
    </w:p>
    <w:p w:rsidR="003B38D2" w:rsidRPr="00684E76" w:rsidRDefault="00213E9C" w:rsidP="00684E76">
      <w:pPr>
        <w:pStyle w:val="a4"/>
        <w:numPr>
          <w:ilvl w:val="1"/>
          <w:numId w:val="33"/>
        </w:numPr>
        <w:spacing w:line="276" w:lineRule="auto"/>
        <w:ind w:left="0" w:firstLine="567"/>
        <w:rPr>
          <w:color w:val="000000" w:themeColor="text1"/>
          <w:shd w:val="clear" w:color="auto" w:fill="FFFFFF"/>
        </w:rPr>
      </w:pPr>
      <w:r w:rsidRPr="00684E76">
        <w:rPr>
          <w:color w:val="000000" w:themeColor="text1"/>
          <w:shd w:val="clear" w:color="auto" w:fill="FFFFFF"/>
        </w:rPr>
        <w:t xml:space="preserve"> </w:t>
      </w:r>
      <w:proofErr w:type="spellStart"/>
      <w:r w:rsidR="003B38D2" w:rsidRPr="00684E76">
        <w:rPr>
          <w:color w:val="000000" w:themeColor="text1"/>
          <w:shd w:val="clear" w:color="auto" w:fill="FFFFFF"/>
        </w:rPr>
        <w:t>Турагент</w:t>
      </w:r>
      <w:proofErr w:type="spellEnd"/>
      <w:r w:rsidR="003B38D2" w:rsidRPr="00684E76">
        <w:rPr>
          <w:color w:val="000000" w:themeColor="text1"/>
          <w:shd w:val="clear" w:color="auto" w:fill="FFFFFF"/>
        </w:rPr>
        <w:t xml:space="preserve"> в соответствии с положениями Федерального закона</w:t>
      </w:r>
      <w:r w:rsidR="00684E76">
        <w:rPr>
          <w:color w:val="000000" w:themeColor="text1"/>
          <w:shd w:val="clear" w:color="auto" w:fill="FFFFFF"/>
        </w:rPr>
        <w:t> «О персональных данных»</w:t>
      </w:r>
      <w:r w:rsidR="003B38D2" w:rsidRPr="00684E76">
        <w:rPr>
          <w:color w:val="000000" w:themeColor="text1"/>
          <w:shd w:val="clear" w:color="auto" w:fill="FFFFFF"/>
        </w:rPr>
        <w:t xml:space="preserve"> принимает необходимые меры по обеспечению безопасности информации о полученных </w:t>
      </w:r>
      <w:proofErr w:type="spellStart"/>
      <w:r w:rsidR="00544F99" w:rsidRPr="00684E76">
        <w:rPr>
          <w:color w:val="000000" w:themeColor="text1"/>
          <w:shd w:val="clear" w:color="auto" w:fill="FFFFFF"/>
        </w:rPr>
        <w:t>Турагентом</w:t>
      </w:r>
      <w:proofErr w:type="spellEnd"/>
      <w:r w:rsidR="00544F99" w:rsidRPr="00684E76">
        <w:rPr>
          <w:color w:val="000000" w:themeColor="text1"/>
          <w:shd w:val="clear" w:color="auto" w:fill="FFFFFF"/>
        </w:rPr>
        <w:t xml:space="preserve"> </w:t>
      </w:r>
      <w:r w:rsidR="003B38D2" w:rsidRPr="00684E76">
        <w:rPr>
          <w:color w:val="000000" w:themeColor="text1"/>
          <w:shd w:val="clear" w:color="auto" w:fill="FFFFFF"/>
        </w:rPr>
        <w:t xml:space="preserve">в процессе </w:t>
      </w:r>
      <w:r w:rsidR="00684E76">
        <w:rPr>
          <w:color w:val="000000" w:themeColor="text1"/>
          <w:shd w:val="clear" w:color="auto" w:fill="FFFFFF"/>
        </w:rPr>
        <w:t xml:space="preserve">заключения настоящего Договора </w:t>
      </w:r>
      <w:r w:rsidR="003B38D2" w:rsidRPr="00684E76">
        <w:rPr>
          <w:color w:val="000000" w:themeColor="text1"/>
          <w:shd w:val="clear" w:color="auto" w:fill="FFFFFF"/>
        </w:rPr>
        <w:t>персональных данных</w:t>
      </w:r>
      <w:r w:rsidR="00544F99" w:rsidRPr="00684E76">
        <w:rPr>
          <w:color w:val="000000" w:themeColor="text1"/>
          <w:shd w:val="clear" w:color="auto" w:fill="FFFFFF"/>
        </w:rPr>
        <w:t xml:space="preserve"> Заказчика</w:t>
      </w:r>
      <w:r w:rsidR="003B38D2" w:rsidRPr="00684E76">
        <w:rPr>
          <w:color w:val="000000" w:themeColor="text1"/>
          <w:shd w:val="clear" w:color="auto" w:fill="FFFFFF"/>
        </w:rPr>
        <w:t>, в том числе при их обработке и использовании.</w:t>
      </w:r>
    </w:p>
    <w:p w:rsidR="003B38D2" w:rsidRPr="00684E76" w:rsidRDefault="003B38D2" w:rsidP="00684E76">
      <w:pPr>
        <w:tabs>
          <w:tab w:val="left" w:pos="3185"/>
        </w:tabs>
        <w:spacing w:line="276" w:lineRule="auto"/>
        <w:ind w:firstLine="567"/>
        <w:rPr>
          <w:b/>
          <w:color w:val="000000" w:themeColor="text1"/>
        </w:rPr>
      </w:pPr>
    </w:p>
    <w:p w:rsidR="00CC1B6F" w:rsidRPr="00684E76" w:rsidRDefault="00590B5E" w:rsidP="00684E76">
      <w:pPr>
        <w:spacing w:line="276" w:lineRule="auto"/>
        <w:ind w:firstLine="567"/>
        <w:jc w:val="center"/>
        <w:rPr>
          <w:b/>
          <w:bCs/>
          <w:color w:val="000000" w:themeColor="text1"/>
        </w:rPr>
      </w:pPr>
      <w:r w:rsidRPr="00684E76">
        <w:rPr>
          <w:b/>
          <w:bCs/>
          <w:color w:val="000000" w:themeColor="text1"/>
        </w:rPr>
        <w:t>9. ЗАКЛЮЧИТЕЛЬНЫЕ ПОЛОЖЕНИЯ</w:t>
      </w:r>
    </w:p>
    <w:p w:rsidR="001F030F" w:rsidRPr="00684E76" w:rsidRDefault="001F030F" w:rsidP="00684E76">
      <w:pPr>
        <w:spacing w:line="276" w:lineRule="auto"/>
        <w:ind w:firstLine="567"/>
        <w:rPr>
          <w:color w:val="000000" w:themeColor="text1"/>
        </w:rPr>
      </w:pPr>
    </w:p>
    <w:p w:rsidR="004B02E7" w:rsidRPr="00684E76" w:rsidRDefault="00CC1B6F" w:rsidP="00684E76">
      <w:pPr>
        <w:spacing w:line="276" w:lineRule="auto"/>
        <w:ind w:firstLine="567"/>
        <w:rPr>
          <w:color w:val="000000" w:themeColor="text1"/>
          <w:highlight w:val="yellow"/>
        </w:rPr>
      </w:pPr>
      <w:r w:rsidRPr="00684E76">
        <w:rPr>
          <w:color w:val="000000" w:themeColor="text1"/>
        </w:rPr>
        <w:t>9.1. Настоящий Договор предст</w:t>
      </w:r>
      <w:r w:rsidR="004B02E7" w:rsidRPr="00684E76">
        <w:rPr>
          <w:color w:val="000000" w:themeColor="text1"/>
        </w:rPr>
        <w:t>авлен в форме публичной оферты. Взаимодействие Сторон</w:t>
      </w:r>
      <w:r w:rsidRPr="00684E76">
        <w:rPr>
          <w:color w:val="000000" w:themeColor="text1"/>
        </w:rPr>
        <w:t xml:space="preserve">, </w:t>
      </w:r>
      <w:r w:rsidR="004B02E7" w:rsidRPr="00684E76">
        <w:rPr>
          <w:color w:val="000000" w:themeColor="text1"/>
        </w:rPr>
        <w:t>передача документов и каких-либо дополнительных соглашений к Договору осуществляется по электронной почте и телефону.</w:t>
      </w:r>
      <w:r w:rsidR="004B02E7" w:rsidRPr="00684E76">
        <w:rPr>
          <w:color w:val="000000" w:themeColor="text1"/>
          <w:highlight w:val="yellow"/>
        </w:rPr>
        <w:t xml:space="preserve"> </w:t>
      </w:r>
    </w:p>
    <w:p w:rsidR="004B02E7" w:rsidRPr="00684E76" w:rsidRDefault="004B02E7" w:rsidP="00684E76">
      <w:pPr>
        <w:spacing w:line="276" w:lineRule="auto"/>
        <w:ind w:firstLine="567"/>
        <w:rPr>
          <w:color w:val="000000" w:themeColor="text1"/>
        </w:rPr>
      </w:pPr>
      <w:r w:rsidRPr="00684E76">
        <w:rPr>
          <w:color w:val="000000" w:themeColor="text1"/>
          <w:highlight w:val="yellow"/>
        </w:rPr>
        <w:t xml:space="preserve">Электронная почта и актуальный телефон Заказчика отображается </w:t>
      </w:r>
      <w:r w:rsidR="00CC1B6F" w:rsidRPr="00684E76">
        <w:rPr>
          <w:color w:val="000000" w:themeColor="text1"/>
          <w:highlight w:val="yellow"/>
        </w:rPr>
        <w:t xml:space="preserve">в </w:t>
      </w:r>
      <w:r w:rsidRPr="00684E76">
        <w:rPr>
          <w:color w:val="000000" w:themeColor="text1"/>
          <w:highlight w:val="yellow"/>
        </w:rPr>
        <w:t xml:space="preserve">его </w:t>
      </w:r>
      <w:r w:rsidR="00CC1B6F" w:rsidRPr="00684E76">
        <w:rPr>
          <w:color w:val="000000" w:themeColor="text1"/>
          <w:highlight w:val="yellow"/>
        </w:rPr>
        <w:t>лич</w:t>
      </w:r>
      <w:r w:rsidR="00C25F92" w:rsidRPr="00684E76">
        <w:rPr>
          <w:color w:val="000000" w:themeColor="text1"/>
          <w:highlight w:val="yellow"/>
        </w:rPr>
        <w:t xml:space="preserve">ном кабинете на сайте </w:t>
      </w:r>
      <w:hyperlink r:id="rId12" w:history="1">
        <w:r w:rsidR="00A26F14" w:rsidRPr="00684E76">
          <w:rPr>
            <w:rStyle w:val="a3"/>
            <w:color w:val="000000" w:themeColor="text1"/>
            <w:highlight w:val="yellow"/>
          </w:rPr>
          <w:t>www.ВАШсайт.ru.</w:t>
        </w:r>
      </w:hyperlink>
      <w:r w:rsidRPr="00684E76">
        <w:rPr>
          <w:rStyle w:val="a3"/>
          <w:color w:val="000000" w:themeColor="text1"/>
        </w:rPr>
        <w:t xml:space="preserve">  </w:t>
      </w:r>
      <w:r w:rsidRPr="00684E76">
        <w:rPr>
          <w:rStyle w:val="a3"/>
          <w:color w:val="000000" w:themeColor="text1"/>
          <w:highlight w:val="yellow"/>
          <w:u w:val="none"/>
        </w:rPr>
        <w:t xml:space="preserve">Заказчик несет ответственность за указание неверных (неактуальных) </w:t>
      </w:r>
      <w:r w:rsidR="00B47F7E" w:rsidRPr="00684E76">
        <w:rPr>
          <w:rStyle w:val="a3"/>
          <w:color w:val="000000" w:themeColor="text1"/>
          <w:highlight w:val="yellow"/>
          <w:u w:val="none"/>
        </w:rPr>
        <w:t xml:space="preserve"> контактных </w:t>
      </w:r>
      <w:r w:rsidR="00977010" w:rsidRPr="00684E76">
        <w:rPr>
          <w:rStyle w:val="a3"/>
          <w:color w:val="000000" w:themeColor="text1"/>
          <w:highlight w:val="yellow"/>
          <w:u w:val="none"/>
        </w:rPr>
        <w:t xml:space="preserve">данных в личном кабинете </w:t>
      </w:r>
      <w:r w:rsidR="00977010" w:rsidRPr="00684E76">
        <w:rPr>
          <w:color w:val="000000" w:themeColor="text1"/>
          <w:highlight w:val="yellow"/>
        </w:rPr>
        <w:t xml:space="preserve">на сайте </w:t>
      </w:r>
      <w:hyperlink r:id="rId13" w:history="1">
        <w:r w:rsidR="00977010" w:rsidRPr="00684E76">
          <w:rPr>
            <w:rStyle w:val="a3"/>
            <w:color w:val="000000" w:themeColor="text1"/>
            <w:highlight w:val="yellow"/>
          </w:rPr>
          <w:t>www.ВАШсайт.ru.</w:t>
        </w:r>
      </w:hyperlink>
    </w:p>
    <w:p w:rsidR="004B02E7" w:rsidRPr="00684E76" w:rsidRDefault="004B02E7" w:rsidP="00684E76">
      <w:pPr>
        <w:spacing w:line="276" w:lineRule="auto"/>
        <w:ind w:firstLine="567"/>
        <w:rPr>
          <w:rFonts w:eastAsia="Times New Roman"/>
          <w:color w:val="000000" w:themeColor="text1"/>
          <w:lang w:eastAsia="ru-RU"/>
        </w:rPr>
      </w:pPr>
      <w:r w:rsidRPr="00684E76">
        <w:rPr>
          <w:rFonts w:eastAsia="Times New Roman"/>
          <w:color w:val="000000" w:themeColor="text1"/>
          <w:lang w:eastAsia="ru-RU"/>
        </w:rPr>
        <w:t>Стороны договорились, что взаимодействие в рамках настояще</w:t>
      </w:r>
      <w:r w:rsidRPr="00684E76">
        <w:rPr>
          <w:rFonts w:eastAsia="Times New Roman"/>
          <w:color w:val="000000" w:themeColor="text1"/>
          <w:lang w:eastAsia="ru-RU"/>
        </w:rPr>
        <w:softHyphen/>
        <w:t>го Договора может осуществляться в том чис</w:t>
      </w:r>
      <w:r w:rsidRPr="00684E76">
        <w:rPr>
          <w:rFonts w:eastAsia="Times New Roman"/>
          <w:color w:val="000000" w:themeColor="text1"/>
          <w:lang w:eastAsia="ru-RU"/>
        </w:rPr>
        <w:softHyphen/>
        <w:t xml:space="preserve">ле путем использования </w:t>
      </w:r>
      <w:r w:rsidR="00977010" w:rsidRPr="00684E76">
        <w:rPr>
          <w:rFonts w:eastAsia="Times New Roman"/>
          <w:color w:val="000000" w:themeColor="text1"/>
          <w:lang w:eastAsia="ru-RU"/>
        </w:rPr>
        <w:t xml:space="preserve">мессенджеров </w:t>
      </w:r>
      <w:r w:rsidRPr="00684E76">
        <w:rPr>
          <w:rFonts w:eastAsia="Times New Roman"/>
          <w:color w:val="000000" w:themeColor="text1"/>
          <w:lang w:eastAsia="ru-RU"/>
        </w:rPr>
        <w:t>«</w:t>
      </w:r>
      <w:proofErr w:type="spellStart"/>
      <w:r w:rsidRPr="00684E76">
        <w:rPr>
          <w:rFonts w:eastAsia="Times New Roman"/>
          <w:color w:val="000000" w:themeColor="text1"/>
          <w:lang w:eastAsia="ru-RU"/>
        </w:rPr>
        <w:t>WhatsApp</w:t>
      </w:r>
      <w:proofErr w:type="spellEnd"/>
      <w:r w:rsidRPr="00684E76">
        <w:rPr>
          <w:rFonts w:eastAsia="Times New Roman"/>
          <w:color w:val="000000" w:themeColor="text1"/>
          <w:lang w:eastAsia="ru-RU"/>
        </w:rPr>
        <w:t>» или «</w:t>
      </w:r>
      <w:r w:rsidRPr="00684E76">
        <w:rPr>
          <w:rFonts w:eastAsia="Times New Roman"/>
          <w:color w:val="000000" w:themeColor="text1"/>
          <w:lang w:val="en-US" w:eastAsia="ru-RU"/>
        </w:rPr>
        <w:t>Telegram</w:t>
      </w:r>
      <w:r w:rsidRPr="00684E76">
        <w:rPr>
          <w:rFonts w:eastAsia="Times New Roman"/>
          <w:color w:val="000000" w:themeColor="text1"/>
          <w:lang w:eastAsia="ru-RU"/>
        </w:rPr>
        <w:t>».</w:t>
      </w:r>
    </w:p>
    <w:p w:rsidR="00CC1B6F" w:rsidRPr="00684E76" w:rsidRDefault="00CC1B6F" w:rsidP="00684E76">
      <w:pPr>
        <w:spacing w:line="276" w:lineRule="auto"/>
        <w:ind w:firstLine="567"/>
        <w:rPr>
          <w:color w:val="000000" w:themeColor="text1"/>
        </w:rPr>
      </w:pPr>
      <w:r w:rsidRPr="00684E76">
        <w:rPr>
          <w:bCs/>
          <w:color w:val="000000" w:themeColor="text1"/>
          <w:highlight w:val="yellow"/>
        </w:rPr>
        <w:t>Документы, отправленные и полученные</w:t>
      </w:r>
      <w:r w:rsidR="00913363" w:rsidRPr="00684E76">
        <w:rPr>
          <w:bCs/>
          <w:color w:val="000000" w:themeColor="text1"/>
          <w:highlight w:val="yellow"/>
        </w:rPr>
        <w:t xml:space="preserve"> </w:t>
      </w:r>
      <w:r w:rsidR="00332BE2" w:rsidRPr="00684E76">
        <w:rPr>
          <w:bCs/>
          <w:color w:val="000000" w:themeColor="text1"/>
          <w:highlight w:val="yellow"/>
        </w:rPr>
        <w:t xml:space="preserve">Сторонами </w:t>
      </w:r>
      <w:r w:rsidR="00913363" w:rsidRPr="00684E76">
        <w:rPr>
          <w:bCs/>
          <w:color w:val="000000" w:themeColor="text1"/>
          <w:highlight w:val="yellow"/>
        </w:rPr>
        <w:t xml:space="preserve">вышеуказанными способами, </w:t>
      </w:r>
      <w:r w:rsidR="0018027D" w:rsidRPr="00684E76">
        <w:rPr>
          <w:bCs/>
          <w:color w:val="000000" w:themeColor="text1"/>
          <w:highlight w:val="yellow"/>
        </w:rPr>
        <w:t xml:space="preserve">по юридической силе </w:t>
      </w:r>
      <w:r w:rsidR="00913363" w:rsidRPr="00684E76">
        <w:rPr>
          <w:bCs/>
          <w:color w:val="000000" w:themeColor="text1"/>
          <w:highlight w:val="yellow"/>
        </w:rPr>
        <w:t xml:space="preserve">приравниваются к </w:t>
      </w:r>
      <w:r w:rsidR="00904426" w:rsidRPr="00684E76">
        <w:rPr>
          <w:bCs/>
          <w:color w:val="000000" w:themeColor="text1"/>
          <w:highlight w:val="yellow"/>
        </w:rPr>
        <w:t xml:space="preserve">подписанным </w:t>
      </w:r>
      <w:r w:rsidR="00913363" w:rsidRPr="00684E76">
        <w:rPr>
          <w:bCs/>
          <w:color w:val="000000" w:themeColor="text1"/>
          <w:highlight w:val="yellow"/>
        </w:rPr>
        <w:t>документам на бумажном носителе</w:t>
      </w:r>
      <w:r w:rsidR="006E5ADE" w:rsidRPr="00684E76">
        <w:rPr>
          <w:bCs/>
          <w:color w:val="000000" w:themeColor="text1"/>
          <w:highlight w:val="yellow"/>
        </w:rPr>
        <w:t>.</w:t>
      </w:r>
      <w:r w:rsidR="006E5ADE" w:rsidRPr="00684E76">
        <w:rPr>
          <w:bCs/>
          <w:color w:val="000000" w:themeColor="text1"/>
        </w:rPr>
        <w:t xml:space="preserve"> </w:t>
      </w:r>
    </w:p>
    <w:p w:rsidR="00081908" w:rsidRPr="00684E76" w:rsidRDefault="00213E9C" w:rsidP="00684E76">
      <w:pPr>
        <w:spacing w:line="276" w:lineRule="auto"/>
        <w:ind w:firstLine="567"/>
        <w:rPr>
          <w:color w:val="000000" w:themeColor="text1"/>
        </w:rPr>
      </w:pPr>
      <w:r w:rsidRPr="00684E76">
        <w:rPr>
          <w:color w:val="000000" w:themeColor="text1"/>
        </w:rPr>
        <w:lastRenderedPageBreak/>
        <w:t xml:space="preserve">Контактные данные </w:t>
      </w:r>
      <w:r w:rsidR="00977010" w:rsidRPr="00684E76">
        <w:rPr>
          <w:color w:val="000000" w:themeColor="text1"/>
        </w:rPr>
        <w:t xml:space="preserve">Заказчика, </w:t>
      </w:r>
      <w:r w:rsidR="00F66E4E" w:rsidRPr="00684E76">
        <w:rPr>
          <w:color w:val="000000" w:themeColor="text1"/>
        </w:rPr>
        <w:t xml:space="preserve">указанные в Приложении № 1 к настоящему Договору и </w:t>
      </w:r>
      <w:r w:rsidR="00081908" w:rsidRPr="00684E76">
        <w:rPr>
          <w:color w:val="000000" w:themeColor="text1"/>
        </w:rPr>
        <w:t xml:space="preserve">размещённые </w:t>
      </w:r>
      <w:r w:rsidR="00977010" w:rsidRPr="00684E76">
        <w:rPr>
          <w:color w:val="000000" w:themeColor="text1"/>
        </w:rPr>
        <w:t xml:space="preserve">в его личном кабинете </w:t>
      </w:r>
      <w:r w:rsidR="00081908" w:rsidRPr="00684E76">
        <w:rPr>
          <w:color w:val="000000" w:themeColor="text1"/>
        </w:rPr>
        <w:t xml:space="preserve">на сайте </w:t>
      </w:r>
      <w:hyperlink r:id="rId14" w:history="1">
        <w:r w:rsidR="00081908" w:rsidRPr="00684E76">
          <w:rPr>
            <w:rStyle w:val="a3"/>
            <w:color w:val="000000" w:themeColor="text1"/>
          </w:rPr>
          <w:t>www.ВАШсайт.ru.</w:t>
        </w:r>
      </w:hyperlink>
      <w:r w:rsidR="00977010" w:rsidRPr="00684E76">
        <w:rPr>
          <w:rStyle w:val="a3"/>
          <w:color w:val="000000" w:themeColor="text1"/>
        </w:rPr>
        <w:t>,</w:t>
      </w:r>
      <w:r w:rsidR="00081908" w:rsidRPr="00684E76">
        <w:rPr>
          <w:color w:val="000000" w:themeColor="text1"/>
        </w:rPr>
        <w:t xml:space="preserve"> являются надлежащими для связи Сторон в рамках настоящего договора.</w:t>
      </w:r>
      <w:r w:rsidR="00977010" w:rsidRPr="00684E76">
        <w:rPr>
          <w:color w:val="000000" w:themeColor="text1"/>
        </w:rPr>
        <w:t xml:space="preserve"> </w:t>
      </w:r>
    </w:p>
    <w:p w:rsidR="00977010" w:rsidRPr="00684E76" w:rsidRDefault="00213E9C" w:rsidP="00684E76">
      <w:pPr>
        <w:spacing w:line="276" w:lineRule="auto"/>
        <w:ind w:firstLine="567"/>
        <w:rPr>
          <w:color w:val="000000" w:themeColor="text1"/>
        </w:rPr>
      </w:pPr>
      <w:r w:rsidRPr="00684E76">
        <w:rPr>
          <w:color w:val="000000" w:themeColor="text1"/>
        </w:rPr>
        <w:t xml:space="preserve">Контактные данные </w:t>
      </w:r>
      <w:proofErr w:type="spellStart"/>
      <w:r w:rsidR="00977010" w:rsidRPr="00684E76">
        <w:rPr>
          <w:color w:val="000000" w:themeColor="text1"/>
        </w:rPr>
        <w:t>Турагента</w:t>
      </w:r>
      <w:proofErr w:type="spellEnd"/>
      <w:r w:rsidR="00977010" w:rsidRPr="00684E76">
        <w:rPr>
          <w:color w:val="000000" w:themeColor="text1"/>
        </w:rPr>
        <w:t xml:space="preserve">, указанные в разделе 10 настоящего Договора, являются надлежащими для связи Сторон. </w:t>
      </w:r>
    </w:p>
    <w:p w:rsidR="00CC1B6F" w:rsidRPr="00684E76" w:rsidRDefault="00CC1B6F" w:rsidP="00684E76">
      <w:pPr>
        <w:spacing w:line="276" w:lineRule="auto"/>
        <w:ind w:firstLine="567"/>
        <w:rPr>
          <w:color w:val="000000" w:themeColor="text1"/>
        </w:rPr>
      </w:pPr>
      <w:r w:rsidRPr="00684E76">
        <w:rPr>
          <w:color w:val="000000" w:themeColor="text1"/>
        </w:rPr>
        <w:t>9.2. Недействительность, либо изменение какого-либо из положений настоящего Договора не влекут недействительность всего Договора в целом.</w:t>
      </w:r>
    </w:p>
    <w:p w:rsidR="00CC1B6F" w:rsidRPr="00684E76" w:rsidRDefault="00CC1B6F" w:rsidP="00684E76">
      <w:pPr>
        <w:spacing w:line="276" w:lineRule="auto"/>
        <w:ind w:firstLine="567"/>
        <w:rPr>
          <w:color w:val="000000" w:themeColor="text1"/>
        </w:rPr>
      </w:pPr>
      <w:r w:rsidRPr="00684E76">
        <w:rPr>
          <w:color w:val="000000" w:themeColor="text1"/>
        </w:rPr>
        <w:t>9.3. Все приложения, а также изменения (дополнения) к Договору являются его неотъемлемой частью.</w:t>
      </w:r>
    </w:p>
    <w:p w:rsidR="00CC1B6F" w:rsidRPr="00684E76" w:rsidRDefault="00CC1B6F" w:rsidP="00684E76">
      <w:pPr>
        <w:spacing w:line="276" w:lineRule="auto"/>
        <w:ind w:firstLine="567"/>
        <w:rPr>
          <w:color w:val="000000" w:themeColor="text1"/>
        </w:rPr>
      </w:pPr>
      <w:r w:rsidRPr="00684E76">
        <w:rPr>
          <w:color w:val="000000" w:themeColor="text1"/>
        </w:rPr>
        <w:t>9.4. Во всем ином, что не урегулировано Договором, Стороны руководствуются законодательством Российской Федерации.</w:t>
      </w:r>
    </w:p>
    <w:p w:rsidR="00CC1B6F" w:rsidRPr="00684E76" w:rsidRDefault="00CC1B6F" w:rsidP="00684E76">
      <w:pPr>
        <w:spacing w:line="276" w:lineRule="auto"/>
        <w:ind w:firstLine="567"/>
        <w:rPr>
          <w:color w:val="000000" w:themeColor="text1"/>
        </w:rPr>
      </w:pPr>
    </w:p>
    <w:p w:rsidR="00CC1B6F" w:rsidRPr="00684E76" w:rsidRDefault="00590B5E" w:rsidP="00590B5E">
      <w:pPr>
        <w:jc w:val="center"/>
        <w:rPr>
          <w:color w:val="000000" w:themeColor="text1"/>
        </w:rPr>
      </w:pPr>
      <w:r w:rsidRPr="00684E76">
        <w:rPr>
          <w:b/>
          <w:bCs/>
          <w:color w:val="000000" w:themeColor="text1"/>
        </w:rPr>
        <w:t>10.  РЕКВИЗИТЫ ТУРАГЕНТА</w:t>
      </w:r>
    </w:p>
    <w:tbl>
      <w:tblPr>
        <w:tblW w:w="4238" w:type="dxa"/>
        <w:tblCellMar>
          <w:left w:w="0" w:type="dxa"/>
          <w:right w:w="0" w:type="dxa"/>
        </w:tblCellMar>
        <w:tblLook w:val="04A0" w:firstRow="1" w:lastRow="0" w:firstColumn="1" w:lastColumn="0" w:noHBand="0" w:noVBand="1"/>
      </w:tblPr>
      <w:tblGrid>
        <w:gridCol w:w="4238"/>
      </w:tblGrid>
      <w:tr w:rsidR="005C77F7" w:rsidRPr="00684E76" w:rsidTr="005C77F7">
        <w:trPr>
          <w:trHeight w:val="276"/>
        </w:trPr>
        <w:tc>
          <w:tcPr>
            <w:tcW w:w="4238" w:type="dxa"/>
            <w:vMerge w:val="restart"/>
            <w:hideMark/>
          </w:tcPr>
          <w:p w:rsidR="00590B5E" w:rsidRPr="00684E76" w:rsidRDefault="00590B5E" w:rsidP="00B47F7E">
            <w:pPr>
              <w:ind w:firstLine="0"/>
              <w:rPr>
                <w:color w:val="000000" w:themeColor="text1"/>
              </w:rPr>
            </w:pPr>
          </w:p>
          <w:p w:rsidR="00590B5E" w:rsidRPr="00684E76" w:rsidRDefault="00590B5E" w:rsidP="00B47F7E">
            <w:pPr>
              <w:ind w:firstLine="0"/>
              <w:rPr>
                <w:color w:val="000000" w:themeColor="text1"/>
              </w:rPr>
            </w:pPr>
          </w:p>
          <w:p w:rsidR="005C77F7" w:rsidRPr="00684E76" w:rsidRDefault="00B47F7E" w:rsidP="00B47F7E">
            <w:pPr>
              <w:ind w:firstLine="0"/>
              <w:rPr>
                <w:color w:val="000000" w:themeColor="text1"/>
              </w:rPr>
            </w:pPr>
            <w:proofErr w:type="spellStart"/>
            <w:r w:rsidRPr="00684E76">
              <w:rPr>
                <w:color w:val="000000" w:themeColor="text1"/>
              </w:rPr>
              <w:t>Турагент</w:t>
            </w:r>
            <w:proofErr w:type="spellEnd"/>
            <w:r w:rsidR="005C77F7" w:rsidRPr="00684E76">
              <w:rPr>
                <w:color w:val="000000" w:themeColor="text1"/>
              </w:rPr>
              <w:t>:</w:t>
            </w:r>
          </w:p>
          <w:p w:rsidR="00B47F7E" w:rsidRPr="00684E76" w:rsidRDefault="00B47F7E" w:rsidP="00B47F7E">
            <w:pPr>
              <w:ind w:firstLine="0"/>
              <w:rPr>
                <w:color w:val="000000" w:themeColor="text1"/>
              </w:rPr>
            </w:pPr>
          </w:p>
          <w:p w:rsidR="005C77F7" w:rsidRPr="00684E76" w:rsidRDefault="005C77F7" w:rsidP="00B47F7E">
            <w:pPr>
              <w:ind w:firstLine="0"/>
              <w:rPr>
                <w:color w:val="000000" w:themeColor="text1"/>
              </w:rPr>
            </w:pPr>
            <w:r w:rsidRPr="00684E76">
              <w:rPr>
                <w:color w:val="000000" w:themeColor="text1"/>
              </w:rPr>
              <w:t>Индивидуальный предприниматель Фадеева Юлия Александровна</w:t>
            </w:r>
          </w:p>
          <w:p w:rsidR="008D6C52" w:rsidRPr="00684E76" w:rsidRDefault="008D6C52" w:rsidP="00B47F7E">
            <w:pPr>
              <w:ind w:firstLine="0"/>
              <w:rPr>
                <w:color w:val="000000" w:themeColor="text1"/>
              </w:rPr>
            </w:pPr>
            <w:r w:rsidRPr="00684E76">
              <w:rPr>
                <w:color w:val="000000" w:themeColor="text1"/>
                <w:highlight w:val="yellow"/>
                <w:shd w:val="clear" w:color="auto" w:fill="FFFFFF"/>
              </w:rPr>
              <w:t xml:space="preserve">Реестровый номер в Федеральном реестре </w:t>
            </w:r>
            <w:proofErr w:type="spellStart"/>
            <w:r w:rsidRPr="00684E76">
              <w:rPr>
                <w:color w:val="000000" w:themeColor="text1"/>
                <w:highlight w:val="yellow"/>
                <w:shd w:val="clear" w:color="auto" w:fill="FFFFFF"/>
              </w:rPr>
              <w:t>турагентов</w:t>
            </w:r>
            <w:proofErr w:type="spellEnd"/>
            <w:r w:rsidRPr="00684E76">
              <w:rPr>
                <w:color w:val="000000" w:themeColor="text1"/>
                <w:highlight w:val="yellow"/>
                <w:shd w:val="clear" w:color="auto" w:fill="FFFFFF"/>
              </w:rPr>
              <w:t>, субагентов:</w:t>
            </w:r>
            <w:r w:rsidRPr="00684E76">
              <w:rPr>
                <w:color w:val="000000" w:themeColor="text1"/>
                <w:highlight w:val="yellow"/>
                <w:shd w:val="clear" w:color="auto" w:fill="FFFFFF"/>
              </w:rPr>
              <w:t>_____________________</w:t>
            </w:r>
          </w:p>
        </w:tc>
      </w:tr>
      <w:tr w:rsidR="005C77F7" w:rsidRPr="00684E76" w:rsidTr="005C77F7">
        <w:trPr>
          <w:trHeight w:val="276"/>
        </w:trPr>
        <w:tc>
          <w:tcPr>
            <w:tcW w:w="4238" w:type="dxa"/>
            <w:vMerge/>
            <w:vAlign w:val="center"/>
            <w:hideMark/>
          </w:tcPr>
          <w:p w:rsidR="005C77F7" w:rsidRPr="00684E76" w:rsidRDefault="005C77F7" w:rsidP="00B47F7E">
            <w:pPr>
              <w:ind w:firstLine="0"/>
              <w:rPr>
                <w:color w:val="000000" w:themeColor="text1"/>
              </w:rPr>
            </w:pPr>
          </w:p>
        </w:tc>
      </w:tr>
      <w:tr w:rsidR="005C77F7" w:rsidRPr="00684E76" w:rsidTr="005C77F7">
        <w:tc>
          <w:tcPr>
            <w:tcW w:w="4238" w:type="dxa"/>
            <w:hideMark/>
          </w:tcPr>
          <w:p w:rsidR="005C77F7" w:rsidRPr="00684E76" w:rsidRDefault="005C77F7" w:rsidP="00B47F7E">
            <w:pPr>
              <w:ind w:firstLine="0"/>
              <w:rPr>
                <w:color w:val="000000" w:themeColor="text1"/>
              </w:rPr>
            </w:pPr>
            <w:r w:rsidRPr="00684E76">
              <w:rPr>
                <w:color w:val="000000" w:themeColor="text1"/>
              </w:rPr>
              <w:t>Адрес</w:t>
            </w:r>
            <w:r w:rsidR="008D6C52" w:rsidRPr="00684E76">
              <w:rPr>
                <w:color w:val="000000" w:themeColor="text1"/>
              </w:rPr>
              <w:t xml:space="preserve"> регистрации</w:t>
            </w:r>
            <w:r w:rsidRPr="00684E76">
              <w:rPr>
                <w:color w:val="000000" w:themeColor="text1"/>
              </w:rPr>
              <w:t>:</w:t>
            </w:r>
          </w:p>
          <w:p w:rsidR="005C77F7" w:rsidRPr="00684E76" w:rsidRDefault="005C77F7" w:rsidP="00B47F7E">
            <w:pPr>
              <w:ind w:firstLine="0"/>
              <w:rPr>
                <w:color w:val="000000" w:themeColor="text1"/>
              </w:rPr>
            </w:pPr>
            <w:r w:rsidRPr="00684E76">
              <w:rPr>
                <w:color w:val="000000" w:themeColor="text1"/>
              </w:rPr>
              <w:t>665726, Россия, Иркутская обл. г. Братск, ж/р Центральный, ул. Курчатова, д. 38, кв. 112/57</w:t>
            </w:r>
          </w:p>
        </w:tc>
      </w:tr>
      <w:tr w:rsidR="005C77F7" w:rsidRPr="00684E76" w:rsidTr="005C77F7">
        <w:tc>
          <w:tcPr>
            <w:tcW w:w="4238" w:type="dxa"/>
            <w:hideMark/>
          </w:tcPr>
          <w:p w:rsidR="005C77F7" w:rsidRPr="00684E76" w:rsidRDefault="005C77F7" w:rsidP="00B47F7E">
            <w:pPr>
              <w:ind w:firstLine="0"/>
              <w:rPr>
                <w:color w:val="000000" w:themeColor="text1"/>
              </w:rPr>
            </w:pPr>
            <w:r w:rsidRPr="00684E76">
              <w:rPr>
                <w:color w:val="000000" w:themeColor="text1"/>
              </w:rPr>
              <w:t>ОГРНИП: 32338500004835271</w:t>
            </w:r>
          </w:p>
        </w:tc>
      </w:tr>
      <w:tr w:rsidR="005C77F7" w:rsidRPr="00684E76" w:rsidTr="005C77F7">
        <w:tc>
          <w:tcPr>
            <w:tcW w:w="4238" w:type="dxa"/>
            <w:hideMark/>
          </w:tcPr>
          <w:p w:rsidR="005C77F7" w:rsidRPr="00684E76" w:rsidRDefault="005C77F7" w:rsidP="00B47F7E">
            <w:pPr>
              <w:ind w:firstLine="0"/>
              <w:rPr>
                <w:color w:val="000000" w:themeColor="text1"/>
              </w:rPr>
            </w:pPr>
            <w:r w:rsidRPr="00684E76">
              <w:rPr>
                <w:color w:val="000000" w:themeColor="text1"/>
              </w:rPr>
              <w:t>ИНН: 380415286437</w:t>
            </w:r>
          </w:p>
        </w:tc>
      </w:tr>
      <w:tr w:rsidR="005C77F7" w:rsidRPr="00684E76" w:rsidTr="005C77F7">
        <w:tc>
          <w:tcPr>
            <w:tcW w:w="4238" w:type="dxa"/>
            <w:hideMark/>
          </w:tcPr>
          <w:p w:rsidR="005C77F7" w:rsidRPr="00684E76" w:rsidRDefault="005C77F7" w:rsidP="00B47F7E">
            <w:pPr>
              <w:ind w:firstLine="0"/>
              <w:rPr>
                <w:color w:val="000000" w:themeColor="text1"/>
              </w:rPr>
            </w:pPr>
          </w:p>
        </w:tc>
      </w:tr>
      <w:tr w:rsidR="005C77F7" w:rsidRPr="00684E76" w:rsidTr="005C77F7">
        <w:tc>
          <w:tcPr>
            <w:tcW w:w="4238" w:type="dxa"/>
            <w:hideMark/>
          </w:tcPr>
          <w:p w:rsidR="005C77F7" w:rsidRPr="00684E76" w:rsidRDefault="005C77F7" w:rsidP="00B47F7E">
            <w:pPr>
              <w:ind w:firstLine="0"/>
              <w:rPr>
                <w:color w:val="000000" w:themeColor="text1"/>
              </w:rPr>
            </w:pPr>
            <w:r w:rsidRPr="00684E76">
              <w:rPr>
                <w:color w:val="000000" w:themeColor="text1"/>
              </w:rPr>
              <w:t>Расчетный счет: 40802810100004835271</w:t>
            </w:r>
          </w:p>
        </w:tc>
      </w:tr>
      <w:tr w:rsidR="005C77F7" w:rsidRPr="00684E76" w:rsidTr="005C77F7">
        <w:tc>
          <w:tcPr>
            <w:tcW w:w="4238" w:type="dxa"/>
            <w:hideMark/>
          </w:tcPr>
          <w:p w:rsidR="005C77F7" w:rsidRPr="00684E76" w:rsidRDefault="005C77F7" w:rsidP="00B47F7E">
            <w:pPr>
              <w:ind w:firstLine="0"/>
              <w:rPr>
                <w:color w:val="000000" w:themeColor="text1"/>
              </w:rPr>
            </w:pPr>
            <w:r w:rsidRPr="00684E76">
              <w:rPr>
                <w:color w:val="000000" w:themeColor="text1"/>
              </w:rPr>
              <w:t>Корреспондентский счет: 30101810145250000974</w:t>
            </w:r>
          </w:p>
        </w:tc>
      </w:tr>
      <w:tr w:rsidR="005C77F7" w:rsidRPr="00684E76" w:rsidTr="005C77F7">
        <w:trPr>
          <w:trHeight w:val="276"/>
        </w:trPr>
        <w:tc>
          <w:tcPr>
            <w:tcW w:w="4238" w:type="dxa"/>
            <w:vMerge w:val="restart"/>
            <w:hideMark/>
          </w:tcPr>
          <w:p w:rsidR="005C77F7" w:rsidRPr="00684E76" w:rsidRDefault="005C77F7" w:rsidP="00B47F7E">
            <w:pPr>
              <w:ind w:firstLine="0"/>
              <w:rPr>
                <w:color w:val="000000" w:themeColor="text1"/>
              </w:rPr>
            </w:pPr>
            <w:r w:rsidRPr="00684E76">
              <w:rPr>
                <w:color w:val="000000" w:themeColor="text1"/>
              </w:rPr>
              <w:t>БИК банка: 044525974</w:t>
            </w:r>
          </w:p>
          <w:p w:rsidR="005C77F7" w:rsidRPr="00684E76" w:rsidRDefault="005C77F7" w:rsidP="00B47F7E">
            <w:pPr>
              <w:ind w:firstLine="0"/>
              <w:rPr>
                <w:color w:val="000000" w:themeColor="text1"/>
              </w:rPr>
            </w:pPr>
            <w:r w:rsidRPr="00684E76">
              <w:rPr>
                <w:color w:val="000000" w:themeColor="text1"/>
              </w:rPr>
              <w:t>в АО «</w:t>
            </w:r>
            <w:proofErr w:type="spellStart"/>
            <w:r w:rsidRPr="00684E76">
              <w:rPr>
                <w:color w:val="000000" w:themeColor="text1"/>
              </w:rPr>
              <w:t>Тбанк</w:t>
            </w:r>
            <w:proofErr w:type="spellEnd"/>
            <w:r w:rsidRPr="00684E76">
              <w:rPr>
                <w:color w:val="000000" w:themeColor="text1"/>
              </w:rPr>
              <w:t>»</w:t>
            </w:r>
          </w:p>
        </w:tc>
      </w:tr>
      <w:tr w:rsidR="005C77F7" w:rsidRPr="00684E76" w:rsidTr="005C77F7">
        <w:trPr>
          <w:trHeight w:val="276"/>
        </w:trPr>
        <w:tc>
          <w:tcPr>
            <w:tcW w:w="4238" w:type="dxa"/>
            <w:vMerge/>
            <w:vAlign w:val="center"/>
            <w:hideMark/>
          </w:tcPr>
          <w:p w:rsidR="005C77F7" w:rsidRPr="00684E76" w:rsidRDefault="005C77F7" w:rsidP="00B47F7E">
            <w:pPr>
              <w:ind w:firstLine="0"/>
              <w:rPr>
                <w:color w:val="000000" w:themeColor="text1"/>
              </w:rPr>
            </w:pPr>
          </w:p>
        </w:tc>
      </w:tr>
      <w:tr w:rsidR="005C77F7" w:rsidRPr="00684E76" w:rsidTr="005C77F7">
        <w:tc>
          <w:tcPr>
            <w:tcW w:w="4238" w:type="dxa"/>
            <w:hideMark/>
          </w:tcPr>
          <w:p w:rsidR="005C77F7" w:rsidRPr="00684E76" w:rsidRDefault="005C77F7" w:rsidP="00B47F7E">
            <w:pPr>
              <w:ind w:firstLine="0"/>
              <w:rPr>
                <w:color w:val="000000" w:themeColor="text1"/>
                <w:highlight w:val="yellow"/>
              </w:rPr>
            </w:pPr>
            <w:r w:rsidRPr="00684E76">
              <w:rPr>
                <w:color w:val="000000" w:themeColor="text1"/>
                <w:highlight w:val="yellow"/>
              </w:rPr>
              <w:t>адрес электронной почты: ____________</w:t>
            </w:r>
          </w:p>
          <w:p w:rsidR="005C77F7" w:rsidRPr="00684E76" w:rsidRDefault="005C77F7" w:rsidP="00B47F7E">
            <w:pPr>
              <w:ind w:firstLine="0"/>
              <w:rPr>
                <w:color w:val="000000" w:themeColor="text1"/>
                <w:highlight w:val="yellow"/>
              </w:rPr>
            </w:pPr>
            <w:r w:rsidRPr="00684E76">
              <w:rPr>
                <w:color w:val="000000" w:themeColor="text1"/>
                <w:highlight w:val="yellow"/>
              </w:rPr>
              <w:t>телефон/факс _______________________</w:t>
            </w:r>
          </w:p>
          <w:p w:rsidR="005C77F7" w:rsidRPr="00684E76" w:rsidRDefault="005C77F7" w:rsidP="00B47F7E">
            <w:pPr>
              <w:ind w:firstLine="0"/>
              <w:rPr>
                <w:color w:val="000000" w:themeColor="text1"/>
              </w:rPr>
            </w:pPr>
            <w:r w:rsidRPr="00684E76">
              <w:rPr>
                <w:color w:val="000000" w:themeColor="text1"/>
                <w:highlight w:val="yellow"/>
              </w:rPr>
              <w:t>Сайт __________________________</w:t>
            </w:r>
          </w:p>
        </w:tc>
      </w:tr>
    </w:tbl>
    <w:p w:rsidR="008D6C52" w:rsidRPr="00684E76" w:rsidRDefault="008D6C52" w:rsidP="00B47F7E">
      <w:pPr>
        <w:ind w:firstLine="0"/>
        <w:rPr>
          <w:color w:val="000000" w:themeColor="text1"/>
        </w:rPr>
      </w:pPr>
    </w:p>
    <w:p w:rsidR="00CC1B6F" w:rsidRPr="00684E76" w:rsidRDefault="00CC1B6F" w:rsidP="00B47F7E">
      <w:pPr>
        <w:rPr>
          <w:color w:val="000000" w:themeColor="text1"/>
        </w:rPr>
      </w:pPr>
    </w:p>
    <w:p w:rsidR="006F65F4" w:rsidRPr="00684E76" w:rsidRDefault="006F65F4" w:rsidP="006F65F4">
      <w:pPr>
        <w:pStyle w:val="ConsPlusNormal"/>
        <w:jc w:val="both"/>
        <w:rPr>
          <w:color w:val="000000" w:themeColor="text1"/>
        </w:rPr>
      </w:pPr>
    </w:p>
    <w:p w:rsidR="006F65F4" w:rsidRPr="00684E76" w:rsidRDefault="006F65F4" w:rsidP="006F65F4">
      <w:pPr>
        <w:pStyle w:val="ConsPlusNormal"/>
        <w:jc w:val="both"/>
        <w:rPr>
          <w:i/>
          <w:color w:val="000000" w:themeColor="text1"/>
        </w:rPr>
      </w:pPr>
    </w:p>
    <w:p w:rsidR="004C3425" w:rsidRPr="00684E76" w:rsidRDefault="004C3425" w:rsidP="006F65F4">
      <w:pPr>
        <w:pStyle w:val="ConsPlusNormal"/>
        <w:jc w:val="both"/>
        <w:rPr>
          <w:i/>
          <w:color w:val="000000" w:themeColor="text1"/>
        </w:rPr>
      </w:pPr>
    </w:p>
    <w:p w:rsidR="004C3425" w:rsidRPr="00684E76" w:rsidRDefault="004C3425" w:rsidP="006F65F4">
      <w:pPr>
        <w:pStyle w:val="ConsPlusNormal"/>
        <w:jc w:val="both"/>
        <w:rPr>
          <w:i/>
          <w:color w:val="000000" w:themeColor="text1"/>
        </w:rPr>
      </w:pPr>
    </w:p>
    <w:p w:rsidR="004C3425" w:rsidRPr="00684E76" w:rsidRDefault="004C3425" w:rsidP="006F65F4">
      <w:pPr>
        <w:pStyle w:val="ConsPlusNormal"/>
        <w:jc w:val="both"/>
        <w:rPr>
          <w:i/>
          <w:color w:val="000000" w:themeColor="text1"/>
        </w:rPr>
      </w:pPr>
    </w:p>
    <w:p w:rsidR="004C3425" w:rsidRPr="00684E76" w:rsidRDefault="004C3425" w:rsidP="006F65F4">
      <w:pPr>
        <w:pStyle w:val="ConsPlusNormal"/>
        <w:jc w:val="both"/>
        <w:rPr>
          <w:i/>
          <w:color w:val="000000" w:themeColor="text1"/>
        </w:rPr>
      </w:pPr>
    </w:p>
    <w:p w:rsidR="004C3425" w:rsidRPr="00684E76" w:rsidRDefault="004C3425" w:rsidP="006F65F4">
      <w:pPr>
        <w:pStyle w:val="ConsPlusNormal"/>
        <w:jc w:val="both"/>
        <w:rPr>
          <w:i/>
          <w:color w:val="000000" w:themeColor="text1"/>
        </w:rPr>
      </w:pPr>
    </w:p>
    <w:p w:rsidR="004C3425" w:rsidRPr="00684E76" w:rsidRDefault="004C3425" w:rsidP="006F65F4">
      <w:pPr>
        <w:pStyle w:val="ConsPlusNormal"/>
        <w:jc w:val="both"/>
        <w:rPr>
          <w:i/>
          <w:color w:val="000000" w:themeColor="text1"/>
        </w:rPr>
      </w:pPr>
    </w:p>
    <w:p w:rsidR="004C3425" w:rsidRPr="00684E76" w:rsidRDefault="004C3425" w:rsidP="006F65F4">
      <w:pPr>
        <w:pStyle w:val="ConsPlusNormal"/>
        <w:jc w:val="both"/>
        <w:rPr>
          <w:i/>
          <w:color w:val="000000" w:themeColor="text1"/>
        </w:rPr>
      </w:pPr>
    </w:p>
    <w:p w:rsidR="004C3425" w:rsidRPr="00684E76" w:rsidRDefault="004C3425" w:rsidP="006F65F4">
      <w:pPr>
        <w:pStyle w:val="ConsPlusNormal"/>
        <w:jc w:val="both"/>
        <w:rPr>
          <w:i/>
          <w:color w:val="000000" w:themeColor="text1"/>
        </w:rPr>
      </w:pPr>
    </w:p>
    <w:p w:rsidR="004C3425" w:rsidRPr="00684E76" w:rsidRDefault="004C3425" w:rsidP="006F65F4">
      <w:pPr>
        <w:pStyle w:val="ConsPlusNormal"/>
        <w:jc w:val="both"/>
        <w:rPr>
          <w:i/>
          <w:color w:val="000000" w:themeColor="text1"/>
        </w:rPr>
      </w:pPr>
    </w:p>
    <w:p w:rsidR="004C3425" w:rsidRPr="00684E76" w:rsidRDefault="004C3425" w:rsidP="006F65F4">
      <w:pPr>
        <w:pStyle w:val="ConsPlusNormal"/>
        <w:jc w:val="both"/>
        <w:rPr>
          <w:i/>
          <w:color w:val="000000" w:themeColor="text1"/>
        </w:rPr>
      </w:pPr>
    </w:p>
    <w:p w:rsidR="004C3425" w:rsidRPr="00684E76" w:rsidRDefault="004C3425" w:rsidP="006F65F4">
      <w:pPr>
        <w:pStyle w:val="ConsPlusNormal"/>
        <w:jc w:val="both"/>
        <w:rPr>
          <w:i/>
          <w:color w:val="000000" w:themeColor="text1"/>
        </w:rPr>
      </w:pPr>
    </w:p>
    <w:p w:rsidR="004C3425" w:rsidRPr="00684E76" w:rsidRDefault="004C3425" w:rsidP="006F65F4">
      <w:pPr>
        <w:pStyle w:val="ConsPlusNormal"/>
        <w:jc w:val="both"/>
        <w:rPr>
          <w:i/>
          <w:color w:val="000000" w:themeColor="text1"/>
        </w:rPr>
      </w:pPr>
    </w:p>
    <w:p w:rsidR="004C3425" w:rsidRPr="00684E76" w:rsidRDefault="004C3425" w:rsidP="006F65F4">
      <w:pPr>
        <w:pStyle w:val="ConsPlusNormal"/>
        <w:jc w:val="both"/>
        <w:rPr>
          <w:i/>
          <w:color w:val="000000" w:themeColor="text1"/>
        </w:rPr>
      </w:pPr>
    </w:p>
    <w:p w:rsidR="006F65F4" w:rsidRPr="00684E76" w:rsidRDefault="006F65F4" w:rsidP="006F65F4">
      <w:pPr>
        <w:pStyle w:val="ConsPlusNormal"/>
        <w:jc w:val="right"/>
        <w:outlineLvl w:val="1"/>
        <w:rPr>
          <w:i/>
          <w:color w:val="000000" w:themeColor="text1"/>
        </w:rPr>
      </w:pPr>
      <w:r w:rsidRPr="00684E76">
        <w:rPr>
          <w:i/>
          <w:color w:val="000000" w:themeColor="text1"/>
        </w:rPr>
        <w:t>Приложение N 1</w:t>
      </w:r>
    </w:p>
    <w:p w:rsidR="006F65F4" w:rsidRPr="00684E76" w:rsidRDefault="006F65F4" w:rsidP="006F65F4">
      <w:pPr>
        <w:pStyle w:val="ConsPlusNormal"/>
        <w:jc w:val="right"/>
        <w:rPr>
          <w:i/>
          <w:color w:val="000000" w:themeColor="text1"/>
        </w:rPr>
      </w:pPr>
      <w:r w:rsidRPr="00684E76">
        <w:rPr>
          <w:i/>
          <w:color w:val="000000" w:themeColor="text1"/>
        </w:rPr>
        <w:t xml:space="preserve">к </w:t>
      </w:r>
      <w:proofErr w:type="gramStart"/>
      <w:r w:rsidR="009C029F" w:rsidRPr="00684E76">
        <w:rPr>
          <w:i/>
          <w:color w:val="000000" w:themeColor="text1"/>
        </w:rPr>
        <w:t>договору  о</w:t>
      </w:r>
      <w:proofErr w:type="gramEnd"/>
      <w:r w:rsidR="009C029F" w:rsidRPr="00684E76">
        <w:rPr>
          <w:i/>
          <w:color w:val="000000" w:themeColor="text1"/>
        </w:rPr>
        <w:t xml:space="preserve"> реализации туристского продукта</w:t>
      </w:r>
      <w:r w:rsidR="00634924" w:rsidRPr="00684E76">
        <w:rPr>
          <w:i/>
          <w:color w:val="000000" w:themeColor="text1"/>
        </w:rPr>
        <w:t xml:space="preserve"> (публичной оферте) </w:t>
      </w:r>
    </w:p>
    <w:p w:rsidR="006F65F4" w:rsidRPr="00684E76" w:rsidRDefault="006F65F4" w:rsidP="006F65F4">
      <w:pPr>
        <w:pStyle w:val="ConsPlusNormal"/>
        <w:jc w:val="both"/>
        <w:rPr>
          <w:b/>
          <w:color w:val="000000" w:themeColor="text1"/>
        </w:rPr>
      </w:pPr>
    </w:p>
    <w:p w:rsidR="006F65F4" w:rsidRPr="00684E76" w:rsidRDefault="006F65F4" w:rsidP="006F65F4">
      <w:pPr>
        <w:pStyle w:val="ConsPlusNonformat"/>
        <w:jc w:val="center"/>
        <w:rPr>
          <w:rFonts w:ascii="Times New Roman" w:hAnsi="Times New Roman" w:cs="Times New Roman"/>
          <w:b/>
          <w:color w:val="000000" w:themeColor="text1"/>
          <w:sz w:val="28"/>
          <w:szCs w:val="28"/>
        </w:rPr>
      </w:pPr>
      <w:bookmarkStart w:id="1" w:name="P215"/>
      <w:bookmarkEnd w:id="1"/>
      <w:r w:rsidRPr="00684E76">
        <w:rPr>
          <w:rFonts w:ascii="Times New Roman" w:hAnsi="Times New Roman" w:cs="Times New Roman"/>
          <w:b/>
          <w:color w:val="000000" w:themeColor="text1"/>
          <w:sz w:val="28"/>
          <w:szCs w:val="28"/>
        </w:rPr>
        <w:t>Заявка на бронирование</w:t>
      </w:r>
    </w:p>
    <w:p w:rsidR="006F65F4" w:rsidRPr="00684E76" w:rsidRDefault="006F65F4" w:rsidP="006F65F4">
      <w:pPr>
        <w:pStyle w:val="ConsPlusNonformat"/>
        <w:jc w:val="center"/>
        <w:rPr>
          <w:rFonts w:ascii="Times New Roman" w:hAnsi="Times New Roman" w:cs="Times New Roman"/>
          <w:color w:val="000000" w:themeColor="text1"/>
          <w:sz w:val="24"/>
          <w:szCs w:val="24"/>
        </w:rPr>
      </w:pPr>
    </w:p>
    <w:p w:rsidR="006F65F4" w:rsidRPr="00684E76" w:rsidRDefault="006F65F4" w:rsidP="006F65F4">
      <w:pPr>
        <w:pStyle w:val="ConsPlusNonformat"/>
        <w:jc w:val="both"/>
        <w:rPr>
          <w:rFonts w:ascii="Times New Roman" w:hAnsi="Times New Roman" w:cs="Times New Roman"/>
          <w:color w:val="000000" w:themeColor="text1"/>
        </w:rPr>
      </w:pPr>
      <w:r w:rsidRPr="00684E76">
        <w:rPr>
          <w:rFonts w:ascii="Times New Roman" w:hAnsi="Times New Roman" w:cs="Times New Roman"/>
          <w:color w:val="000000" w:themeColor="text1"/>
        </w:rPr>
        <w:t>____________</w:t>
      </w:r>
    </w:p>
    <w:p w:rsidR="006F65F4" w:rsidRPr="00684E76" w:rsidRDefault="006F65F4" w:rsidP="006F65F4">
      <w:pPr>
        <w:pStyle w:val="ConsPlusNonformat"/>
        <w:jc w:val="both"/>
        <w:rPr>
          <w:rFonts w:ascii="Times New Roman" w:hAnsi="Times New Roman" w:cs="Times New Roman"/>
          <w:color w:val="000000" w:themeColor="text1"/>
        </w:rPr>
      </w:pPr>
      <w:r w:rsidRPr="00684E76">
        <w:rPr>
          <w:rFonts w:ascii="Times New Roman" w:hAnsi="Times New Roman" w:cs="Times New Roman"/>
          <w:color w:val="000000" w:themeColor="text1"/>
        </w:rPr>
        <w:t xml:space="preserve">   (дата)</w:t>
      </w:r>
    </w:p>
    <w:p w:rsidR="006F65F4" w:rsidRPr="00684E76" w:rsidRDefault="006F65F4" w:rsidP="004C3425">
      <w:pPr>
        <w:pStyle w:val="ConsPlusNonformat"/>
        <w:jc w:val="center"/>
        <w:rPr>
          <w:rFonts w:ascii="Times New Roman" w:hAnsi="Times New Roman" w:cs="Times New Roman"/>
          <w:color w:val="000000" w:themeColor="text1"/>
        </w:rPr>
      </w:pPr>
    </w:p>
    <w:p w:rsidR="006F65F4" w:rsidRPr="00684E76" w:rsidRDefault="006F65F4" w:rsidP="004C3425">
      <w:pPr>
        <w:pStyle w:val="ConsPlusNonformat"/>
        <w:jc w:val="center"/>
        <w:rPr>
          <w:rFonts w:ascii="Times New Roman" w:hAnsi="Times New Roman" w:cs="Times New Roman"/>
          <w:color w:val="000000" w:themeColor="text1"/>
        </w:rPr>
      </w:pPr>
      <w:r w:rsidRPr="00684E76">
        <w:rPr>
          <w:rFonts w:ascii="Times New Roman" w:hAnsi="Times New Roman" w:cs="Times New Roman"/>
          <w:color w:val="000000" w:themeColor="text1"/>
        </w:rPr>
        <w:t>1. Сведения о Туристе:</w:t>
      </w:r>
    </w:p>
    <w:p w:rsidR="006F65F4" w:rsidRPr="00684E76" w:rsidRDefault="006F65F4" w:rsidP="004C3425">
      <w:pPr>
        <w:pStyle w:val="ConsPlusNonformat"/>
        <w:jc w:val="center"/>
        <w:rPr>
          <w:rFonts w:ascii="Times New Roman" w:hAnsi="Times New Roman" w:cs="Times New Roman"/>
          <w:color w:val="000000" w:themeColor="text1"/>
        </w:rPr>
      </w:pPr>
    </w:p>
    <w:p w:rsidR="006F65F4" w:rsidRPr="00684E76" w:rsidRDefault="006F65F4" w:rsidP="004C3425">
      <w:pPr>
        <w:pStyle w:val="ConsPlusNonformat"/>
        <w:jc w:val="center"/>
        <w:rPr>
          <w:rFonts w:ascii="Times New Roman" w:hAnsi="Times New Roman" w:cs="Times New Roman"/>
          <w:color w:val="000000" w:themeColor="text1"/>
        </w:rPr>
      </w:pPr>
      <w:r w:rsidRPr="00684E76">
        <w:rPr>
          <w:rFonts w:ascii="Times New Roman" w:hAnsi="Times New Roman" w:cs="Times New Roman"/>
          <w:color w:val="000000" w:themeColor="text1"/>
        </w:rPr>
        <w:t>(на русском и/или на английском языках)</w:t>
      </w:r>
    </w:p>
    <w:p w:rsidR="006F65F4" w:rsidRPr="00684E76" w:rsidRDefault="006F65F4" w:rsidP="004C3425">
      <w:pPr>
        <w:pStyle w:val="ConsPlusNormal"/>
        <w:jc w:val="center"/>
        <w:rPr>
          <w:color w:val="000000" w:themeColor="text1"/>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6"/>
        <w:gridCol w:w="1067"/>
        <w:gridCol w:w="1083"/>
        <w:gridCol w:w="1755"/>
        <w:gridCol w:w="1139"/>
        <w:gridCol w:w="1421"/>
      </w:tblGrid>
      <w:tr w:rsidR="00684E76" w:rsidRPr="00684E76" w:rsidTr="00EA6F98">
        <w:trPr>
          <w:trHeight w:val="759"/>
        </w:trPr>
        <w:tc>
          <w:tcPr>
            <w:tcW w:w="2606" w:type="dxa"/>
          </w:tcPr>
          <w:p w:rsidR="004C3425" w:rsidRPr="00684E76" w:rsidRDefault="004C3425" w:rsidP="003B38D2">
            <w:pPr>
              <w:pStyle w:val="ConsPlusNormal"/>
              <w:jc w:val="center"/>
              <w:rPr>
                <w:color w:val="000000" w:themeColor="text1"/>
              </w:rPr>
            </w:pPr>
            <w:r w:rsidRPr="00684E76">
              <w:rPr>
                <w:color w:val="000000" w:themeColor="text1"/>
              </w:rPr>
              <w:t>Фамилия, имя, отчество (при наличии)</w:t>
            </w:r>
          </w:p>
        </w:tc>
        <w:tc>
          <w:tcPr>
            <w:tcW w:w="1067" w:type="dxa"/>
          </w:tcPr>
          <w:p w:rsidR="004C3425" w:rsidRPr="00684E76" w:rsidRDefault="004C3425" w:rsidP="003B38D2">
            <w:pPr>
              <w:pStyle w:val="ConsPlusNormal"/>
              <w:jc w:val="center"/>
              <w:rPr>
                <w:color w:val="000000" w:themeColor="text1"/>
              </w:rPr>
            </w:pPr>
            <w:r w:rsidRPr="00684E76">
              <w:rPr>
                <w:color w:val="000000" w:themeColor="text1"/>
              </w:rPr>
              <w:t>Пол (муж., жен.)</w:t>
            </w:r>
          </w:p>
        </w:tc>
        <w:tc>
          <w:tcPr>
            <w:tcW w:w="1083" w:type="dxa"/>
          </w:tcPr>
          <w:p w:rsidR="004C3425" w:rsidRPr="00684E76" w:rsidRDefault="004C3425" w:rsidP="003B38D2">
            <w:pPr>
              <w:pStyle w:val="ConsPlusNormal"/>
              <w:jc w:val="center"/>
              <w:rPr>
                <w:color w:val="000000" w:themeColor="text1"/>
              </w:rPr>
            </w:pPr>
            <w:r w:rsidRPr="00684E76">
              <w:rPr>
                <w:color w:val="000000" w:themeColor="text1"/>
              </w:rPr>
              <w:t>Дата рождения</w:t>
            </w:r>
          </w:p>
        </w:tc>
        <w:tc>
          <w:tcPr>
            <w:tcW w:w="1755" w:type="dxa"/>
          </w:tcPr>
          <w:p w:rsidR="004C3425" w:rsidRPr="00684E76" w:rsidRDefault="004C3425" w:rsidP="003B38D2">
            <w:pPr>
              <w:pStyle w:val="ConsPlusNormal"/>
              <w:jc w:val="center"/>
              <w:rPr>
                <w:color w:val="000000" w:themeColor="text1"/>
              </w:rPr>
            </w:pPr>
            <w:r w:rsidRPr="00684E76">
              <w:rPr>
                <w:color w:val="000000" w:themeColor="text1"/>
              </w:rPr>
              <w:t>Данные документа, удостоверяющего личность</w:t>
            </w:r>
          </w:p>
        </w:tc>
        <w:tc>
          <w:tcPr>
            <w:tcW w:w="1139" w:type="dxa"/>
          </w:tcPr>
          <w:p w:rsidR="004C3425" w:rsidRPr="00684E76" w:rsidRDefault="004C3425" w:rsidP="003B38D2">
            <w:pPr>
              <w:pStyle w:val="ConsPlusNormal"/>
              <w:jc w:val="center"/>
              <w:rPr>
                <w:color w:val="000000" w:themeColor="text1"/>
              </w:rPr>
            </w:pPr>
            <w:r w:rsidRPr="00684E76">
              <w:rPr>
                <w:color w:val="000000" w:themeColor="text1"/>
              </w:rPr>
              <w:t>Телефон</w:t>
            </w:r>
          </w:p>
        </w:tc>
        <w:tc>
          <w:tcPr>
            <w:tcW w:w="1421" w:type="dxa"/>
          </w:tcPr>
          <w:p w:rsidR="004C3425" w:rsidRPr="00684E76" w:rsidRDefault="004C3425" w:rsidP="003B38D2">
            <w:pPr>
              <w:pStyle w:val="ConsPlusNormal"/>
              <w:jc w:val="center"/>
              <w:rPr>
                <w:color w:val="000000" w:themeColor="text1"/>
              </w:rPr>
            </w:pPr>
            <w:r w:rsidRPr="00684E76">
              <w:rPr>
                <w:color w:val="000000" w:themeColor="text1"/>
              </w:rPr>
              <w:t>Электронная почта</w:t>
            </w:r>
          </w:p>
        </w:tc>
      </w:tr>
      <w:tr w:rsidR="00684E76" w:rsidRPr="00684E76" w:rsidTr="00EA6F98">
        <w:trPr>
          <w:trHeight w:val="250"/>
        </w:trPr>
        <w:tc>
          <w:tcPr>
            <w:tcW w:w="2606" w:type="dxa"/>
          </w:tcPr>
          <w:p w:rsidR="004C3425" w:rsidRPr="00684E76" w:rsidRDefault="004C3425" w:rsidP="003B38D2">
            <w:pPr>
              <w:pStyle w:val="ConsPlusNormal"/>
              <w:rPr>
                <w:color w:val="000000" w:themeColor="text1"/>
              </w:rPr>
            </w:pPr>
            <w:r w:rsidRPr="00684E76">
              <w:rPr>
                <w:color w:val="000000" w:themeColor="text1"/>
              </w:rPr>
              <w:t>1.</w:t>
            </w:r>
          </w:p>
        </w:tc>
        <w:tc>
          <w:tcPr>
            <w:tcW w:w="1067" w:type="dxa"/>
          </w:tcPr>
          <w:p w:rsidR="004C3425" w:rsidRPr="00684E76" w:rsidRDefault="004C3425" w:rsidP="003B38D2">
            <w:pPr>
              <w:pStyle w:val="ConsPlusNormal"/>
              <w:rPr>
                <w:color w:val="000000" w:themeColor="text1"/>
              </w:rPr>
            </w:pPr>
          </w:p>
        </w:tc>
        <w:tc>
          <w:tcPr>
            <w:tcW w:w="1083" w:type="dxa"/>
          </w:tcPr>
          <w:p w:rsidR="004C3425" w:rsidRPr="00684E76" w:rsidRDefault="004C3425" w:rsidP="003B38D2">
            <w:pPr>
              <w:pStyle w:val="ConsPlusNormal"/>
              <w:rPr>
                <w:color w:val="000000" w:themeColor="text1"/>
              </w:rPr>
            </w:pPr>
          </w:p>
        </w:tc>
        <w:tc>
          <w:tcPr>
            <w:tcW w:w="1755" w:type="dxa"/>
          </w:tcPr>
          <w:p w:rsidR="004C3425" w:rsidRPr="00684E76" w:rsidRDefault="004C3425" w:rsidP="003B38D2">
            <w:pPr>
              <w:pStyle w:val="ConsPlusNormal"/>
              <w:rPr>
                <w:color w:val="000000" w:themeColor="text1"/>
              </w:rPr>
            </w:pPr>
          </w:p>
        </w:tc>
        <w:tc>
          <w:tcPr>
            <w:tcW w:w="1139" w:type="dxa"/>
          </w:tcPr>
          <w:p w:rsidR="004C3425" w:rsidRPr="00684E76" w:rsidRDefault="004C3425" w:rsidP="003B38D2">
            <w:pPr>
              <w:pStyle w:val="ConsPlusNormal"/>
              <w:rPr>
                <w:color w:val="000000" w:themeColor="text1"/>
              </w:rPr>
            </w:pPr>
          </w:p>
        </w:tc>
        <w:tc>
          <w:tcPr>
            <w:tcW w:w="1421" w:type="dxa"/>
          </w:tcPr>
          <w:p w:rsidR="004C3425" w:rsidRPr="00684E76" w:rsidRDefault="004C3425" w:rsidP="003B38D2">
            <w:pPr>
              <w:pStyle w:val="ConsPlusNormal"/>
              <w:rPr>
                <w:color w:val="000000" w:themeColor="text1"/>
              </w:rPr>
            </w:pPr>
          </w:p>
        </w:tc>
      </w:tr>
      <w:tr w:rsidR="00684E76" w:rsidRPr="00684E76" w:rsidTr="00EA6F98">
        <w:trPr>
          <w:trHeight w:val="250"/>
        </w:trPr>
        <w:tc>
          <w:tcPr>
            <w:tcW w:w="2606" w:type="dxa"/>
          </w:tcPr>
          <w:p w:rsidR="004C3425" w:rsidRPr="00684E76" w:rsidRDefault="004C3425" w:rsidP="003B38D2">
            <w:pPr>
              <w:pStyle w:val="ConsPlusNormal"/>
              <w:rPr>
                <w:color w:val="000000" w:themeColor="text1"/>
              </w:rPr>
            </w:pPr>
            <w:r w:rsidRPr="00684E76">
              <w:rPr>
                <w:color w:val="000000" w:themeColor="text1"/>
              </w:rPr>
              <w:t>2.</w:t>
            </w:r>
          </w:p>
        </w:tc>
        <w:tc>
          <w:tcPr>
            <w:tcW w:w="1067" w:type="dxa"/>
          </w:tcPr>
          <w:p w:rsidR="004C3425" w:rsidRPr="00684E76" w:rsidRDefault="004C3425" w:rsidP="003B38D2">
            <w:pPr>
              <w:pStyle w:val="ConsPlusNormal"/>
              <w:rPr>
                <w:color w:val="000000" w:themeColor="text1"/>
              </w:rPr>
            </w:pPr>
          </w:p>
        </w:tc>
        <w:tc>
          <w:tcPr>
            <w:tcW w:w="1083" w:type="dxa"/>
          </w:tcPr>
          <w:p w:rsidR="004C3425" w:rsidRPr="00684E76" w:rsidRDefault="004C3425" w:rsidP="003B38D2">
            <w:pPr>
              <w:pStyle w:val="ConsPlusNormal"/>
              <w:rPr>
                <w:color w:val="000000" w:themeColor="text1"/>
              </w:rPr>
            </w:pPr>
          </w:p>
        </w:tc>
        <w:tc>
          <w:tcPr>
            <w:tcW w:w="1755" w:type="dxa"/>
          </w:tcPr>
          <w:p w:rsidR="004C3425" w:rsidRPr="00684E76" w:rsidRDefault="004C3425" w:rsidP="003B38D2">
            <w:pPr>
              <w:pStyle w:val="ConsPlusNormal"/>
              <w:rPr>
                <w:color w:val="000000" w:themeColor="text1"/>
              </w:rPr>
            </w:pPr>
          </w:p>
        </w:tc>
        <w:tc>
          <w:tcPr>
            <w:tcW w:w="1139" w:type="dxa"/>
          </w:tcPr>
          <w:p w:rsidR="004C3425" w:rsidRPr="00684E76" w:rsidRDefault="004C3425" w:rsidP="003B38D2">
            <w:pPr>
              <w:pStyle w:val="ConsPlusNormal"/>
              <w:rPr>
                <w:color w:val="000000" w:themeColor="text1"/>
              </w:rPr>
            </w:pPr>
          </w:p>
        </w:tc>
        <w:tc>
          <w:tcPr>
            <w:tcW w:w="1421" w:type="dxa"/>
          </w:tcPr>
          <w:p w:rsidR="004C3425" w:rsidRPr="00684E76" w:rsidRDefault="004C3425" w:rsidP="003B38D2">
            <w:pPr>
              <w:pStyle w:val="ConsPlusNormal"/>
              <w:rPr>
                <w:color w:val="000000" w:themeColor="text1"/>
              </w:rPr>
            </w:pPr>
          </w:p>
        </w:tc>
      </w:tr>
      <w:tr w:rsidR="00684E76" w:rsidRPr="00684E76" w:rsidTr="00EA6F98">
        <w:trPr>
          <w:trHeight w:val="501"/>
        </w:trPr>
        <w:tc>
          <w:tcPr>
            <w:tcW w:w="2606" w:type="dxa"/>
          </w:tcPr>
          <w:p w:rsidR="004C3425" w:rsidRPr="00684E76" w:rsidRDefault="004C3425" w:rsidP="003B38D2">
            <w:pPr>
              <w:pStyle w:val="ConsPlusNormal"/>
              <w:rPr>
                <w:color w:val="000000" w:themeColor="text1"/>
              </w:rPr>
            </w:pPr>
            <w:r w:rsidRPr="00684E76">
              <w:rPr>
                <w:color w:val="000000" w:themeColor="text1"/>
              </w:rPr>
              <w:t>Итого:</w:t>
            </w:r>
          </w:p>
        </w:tc>
        <w:tc>
          <w:tcPr>
            <w:tcW w:w="3905" w:type="dxa"/>
            <w:gridSpan w:val="3"/>
          </w:tcPr>
          <w:p w:rsidR="004C3425" w:rsidRPr="00684E76" w:rsidRDefault="004C3425" w:rsidP="003B38D2">
            <w:pPr>
              <w:pStyle w:val="ConsPlusNormal"/>
              <w:rPr>
                <w:color w:val="000000" w:themeColor="text1"/>
              </w:rPr>
            </w:pPr>
            <w:r w:rsidRPr="00684E76">
              <w:rPr>
                <w:color w:val="000000" w:themeColor="text1"/>
              </w:rPr>
              <w:t>____ чел. совершеннолетних, ____ детей до 18 лет</w:t>
            </w:r>
          </w:p>
        </w:tc>
        <w:tc>
          <w:tcPr>
            <w:tcW w:w="1139" w:type="dxa"/>
          </w:tcPr>
          <w:p w:rsidR="004C3425" w:rsidRPr="00684E76" w:rsidRDefault="004C3425" w:rsidP="003B38D2">
            <w:pPr>
              <w:pStyle w:val="ConsPlusNormal"/>
              <w:rPr>
                <w:color w:val="000000" w:themeColor="text1"/>
              </w:rPr>
            </w:pPr>
          </w:p>
        </w:tc>
        <w:tc>
          <w:tcPr>
            <w:tcW w:w="1421" w:type="dxa"/>
          </w:tcPr>
          <w:p w:rsidR="004C3425" w:rsidRPr="00684E76" w:rsidRDefault="004C3425" w:rsidP="003B38D2">
            <w:pPr>
              <w:pStyle w:val="ConsPlusNormal"/>
              <w:rPr>
                <w:color w:val="000000" w:themeColor="text1"/>
              </w:rPr>
            </w:pPr>
          </w:p>
        </w:tc>
      </w:tr>
    </w:tbl>
    <w:p w:rsidR="006F65F4" w:rsidRPr="00684E76" w:rsidRDefault="006F65F4" w:rsidP="006F65F4">
      <w:pPr>
        <w:pStyle w:val="ConsPlusNormal"/>
        <w:jc w:val="both"/>
        <w:rPr>
          <w:color w:val="000000" w:themeColor="text1"/>
        </w:rPr>
      </w:pPr>
    </w:p>
    <w:p w:rsidR="006F65F4" w:rsidRPr="00684E76" w:rsidRDefault="006F65F4" w:rsidP="004C3425">
      <w:pPr>
        <w:pStyle w:val="ConsPlusNonformat"/>
        <w:jc w:val="center"/>
        <w:rPr>
          <w:rFonts w:ascii="Times New Roman" w:hAnsi="Times New Roman" w:cs="Times New Roman"/>
          <w:color w:val="000000" w:themeColor="text1"/>
        </w:rPr>
      </w:pPr>
      <w:r w:rsidRPr="00684E76">
        <w:rPr>
          <w:rFonts w:ascii="Times New Roman" w:hAnsi="Times New Roman" w:cs="Times New Roman"/>
          <w:color w:val="000000" w:themeColor="text1"/>
        </w:rPr>
        <w:t>2. Информация о потребительских свойствах туристского продукта</w:t>
      </w:r>
    </w:p>
    <w:p w:rsidR="006F65F4" w:rsidRPr="00684E76" w:rsidRDefault="006F65F4" w:rsidP="004C3425">
      <w:pPr>
        <w:pStyle w:val="ConsPlusNonformat"/>
        <w:jc w:val="center"/>
        <w:rPr>
          <w:rFonts w:ascii="Times New Roman" w:hAnsi="Times New Roman" w:cs="Times New Roman"/>
          <w:color w:val="000000" w:themeColor="text1"/>
        </w:rPr>
      </w:pPr>
    </w:p>
    <w:p w:rsidR="006F65F4" w:rsidRPr="00684E76" w:rsidRDefault="006F65F4" w:rsidP="004C3425">
      <w:pPr>
        <w:pStyle w:val="ConsPlusNonformat"/>
        <w:jc w:val="center"/>
        <w:rPr>
          <w:rFonts w:ascii="Times New Roman" w:hAnsi="Times New Roman" w:cs="Times New Roman"/>
          <w:color w:val="000000" w:themeColor="text1"/>
        </w:rPr>
      </w:pPr>
      <w:r w:rsidRPr="00684E76">
        <w:rPr>
          <w:rFonts w:ascii="Times New Roman" w:hAnsi="Times New Roman" w:cs="Times New Roman"/>
          <w:color w:val="000000" w:themeColor="text1"/>
        </w:rPr>
        <w:t>2.1. Программа пребывания, маршрут и условия путешествия:</w:t>
      </w:r>
    </w:p>
    <w:p w:rsidR="006F65F4" w:rsidRPr="00684E76" w:rsidRDefault="006F65F4" w:rsidP="006F65F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5272"/>
      </w:tblGrid>
      <w:tr w:rsidR="006F65F4" w:rsidRPr="00684E76" w:rsidTr="003B38D2">
        <w:tc>
          <w:tcPr>
            <w:tcW w:w="3798" w:type="dxa"/>
          </w:tcPr>
          <w:p w:rsidR="006F65F4" w:rsidRPr="00684E76" w:rsidRDefault="006F65F4" w:rsidP="003B38D2">
            <w:pPr>
              <w:pStyle w:val="ConsPlusNormal"/>
              <w:jc w:val="center"/>
              <w:rPr>
                <w:color w:val="000000" w:themeColor="text1"/>
              </w:rPr>
            </w:pPr>
            <w:r w:rsidRPr="00684E76">
              <w:rPr>
                <w:color w:val="000000" w:themeColor="text1"/>
              </w:rPr>
              <w:t>Страна, город/курорт</w:t>
            </w:r>
          </w:p>
        </w:tc>
        <w:tc>
          <w:tcPr>
            <w:tcW w:w="5272" w:type="dxa"/>
          </w:tcPr>
          <w:p w:rsidR="006F65F4" w:rsidRPr="00684E76" w:rsidRDefault="006F65F4" w:rsidP="003B38D2">
            <w:pPr>
              <w:pStyle w:val="ConsPlusNormal"/>
              <w:jc w:val="center"/>
              <w:rPr>
                <w:color w:val="000000" w:themeColor="text1"/>
              </w:rPr>
            </w:pPr>
            <w:r w:rsidRPr="00684E76">
              <w:rPr>
                <w:color w:val="000000" w:themeColor="text1"/>
              </w:rPr>
              <w:t>Даты пребывания, количество дней/ночей начало/окончание</w:t>
            </w:r>
          </w:p>
        </w:tc>
      </w:tr>
      <w:tr w:rsidR="006F65F4" w:rsidRPr="00684E76" w:rsidTr="003B38D2">
        <w:tc>
          <w:tcPr>
            <w:tcW w:w="3798" w:type="dxa"/>
          </w:tcPr>
          <w:p w:rsidR="006F65F4" w:rsidRPr="00684E76" w:rsidRDefault="006F65F4" w:rsidP="003B38D2">
            <w:pPr>
              <w:pStyle w:val="ConsPlusNormal"/>
              <w:rPr>
                <w:color w:val="000000" w:themeColor="text1"/>
              </w:rPr>
            </w:pPr>
          </w:p>
        </w:tc>
        <w:tc>
          <w:tcPr>
            <w:tcW w:w="5272" w:type="dxa"/>
          </w:tcPr>
          <w:p w:rsidR="006F65F4" w:rsidRPr="00684E76" w:rsidRDefault="006F65F4" w:rsidP="003B38D2">
            <w:pPr>
              <w:pStyle w:val="ConsPlusNormal"/>
              <w:jc w:val="center"/>
              <w:rPr>
                <w:color w:val="000000" w:themeColor="text1"/>
              </w:rPr>
            </w:pPr>
            <w:r w:rsidRPr="00684E76">
              <w:rPr>
                <w:color w:val="000000" w:themeColor="text1"/>
              </w:rPr>
              <w:t>__/__/__ - __/__/__</w:t>
            </w:r>
          </w:p>
        </w:tc>
      </w:tr>
      <w:tr w:rsidR="006F65F4" w:rsidRPr="00684E76" w:rsidTr="003B38D2">
        <w:tc>
          <w:tcPr>
            <w:tcW w:w="3798" w:type="dxa"/>
          </w:tcPr>
          <w:p w:rsidR="006F65F4" w:rsidRPr="00684E76" w:rsidRDefault="006F65F4" w:rsidP="003B38D2">
            <w:pPr>
              <w:pStyle w:val="ConsPlusNormal"/>
              <w:rPr>
                <w:color w:val="000000" w:themeColor="text1"/>
              </w:rPr>
            </w:pPr>
          </w:p>
        </w:tc>
        <w:tc>
          <w:tcPr>
            <w:tcW w:w="5272" w:type="dxa"/>
          </w:tcPr>
          <w:p w:rsidR="006F65F4" w:rsidRPr="00684E76" w:rsidRDefault="006F65F4" w:rsidP="003B38D2">
            <w:pPr>
              <w:pStyle w:val="ConsPlusNormal"/>
              <w:jc w:val="center"/>
              <w:rPr>
                <w:color w:val="000000" w:themeColor="text1"/>
              </w:rPr>
            </w:pPr>
            <w:r w:rsidRPr="00684E76">
              <w:rPr>
                <w:color w:val="000000" w:themeColor="text1"/>
              </w:rPr>
              <w:t>__/__/__ - __/__/__</w:t>
            </w:r>
          </w:p>
        </w:tc>
      </w:tr>
    </w:tbl>
    <w:p w:rsidR="006F65F4" w:rsidRPr="00684E76" w:rsidRDefault="006F65F4" w:rsidP="004C3425">
      <w:pPr>
        <w:pStyle w:val="ConsPlusNormal"/>
        <w:jc w:val="center"/>
        <w:rPr>
          <w:color w:val="000000" w:themeColor="text1"/>
        </w:rPr>
      </w:pPr>
    </w:p>
    <w:p w:rsidR="006F65F4" w:rsidRPr="00684E76" w:rsidRDefault="006F65F4" w:rsidP="004C3425">
      <w:pPr>
        <w:pStyle w:val="ConsPlusNonformat"/>
        <w:jc w:val="center"/>
        <w:rPr>
          <w:rFonts w:ascii="Times New Roman" w:hAnsi="Times New Roman" w:cs="Times New Roman"/>
          <w:color w:val="000000" w:themeColor="text1"/>
        </w:rPr>
      </w:pPr>
      <w:r w:rsidRPr="00684E76">
        <w:rPr>
          <w:rFonts w:ascii="Times New Roman" w:hAnsi="Times New Roman" w:cs="Times New Roman"/>
          <w:color w:val="000000" w:themeColor="text1"/>
        </w:rPr>
        <w:t>2.2. Средство размещения:</w:t>
      </w:r>
    </w:p>
    <w:p w:rsidR="006F65F4" w:rsidRPr="00684E76" w:rsidRDefault="006F65F4" w:rsidP="006F65F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28"/>
        <w:gridCol w:w="2891"/>
        <w:gridCol w:w="2041"/>
      </w:tblGrid>
      <w:tr w:rsidR="006F65F4" w:rsidRPr="00684E76" w:rsidTr="003B38D2">
        <w:tc>
          <w:tcPr>
            <w:tcW w:w="4128" w:type="dxa"/>
          </w:tcPr>
          <w:p w:rsidR="006F65F4" w:rsidRPr="00684E76" w:rsidRDefault="006F65F4" w:rsidP="003B38D2">
            <w:pPr>
              <w:pStyle w:val="ConsPlusNormal"/>
              <w:jc w:val="center"/>
              <w:rPr>
                <w:color w:val="000000" w:themeColor="text1"/>
              </w:rPr>
            </w:pPr>
            <w:r w:rsidRPr="00684E76">
              <w:rPr>
                <w:color w:val="000000" w:themeColor="text1"/>
              </w:rPr>
              <w:t>Наименование (место нахождения, средства размещения)</w:t>
            </w:r>
          </w:p>
        </w:tc>
        <w:tc>
          <w:tcPr>
            <w:tcW w:w="2891" w:type="dxa"/>
          </w:tcPr>
          <w:p w:rsidR="006F65F4" w:rsidRPr="00684E76" w:rsidRDefault="006F65F4" w:rsidP="003B38D2">
            <w:pPr>
              <w:pStyle w:val="ConsPlusNormal"/>
              <w:jc w:val="center"/>
              <w:rPr>
                <w:color w:val="000000" w:themeColor="text1"/>
              </w:rPr>
            </w:pPr>
            <w:r w:rsidRPr="00684E76">
              <w:rPr>
                <w:color w:val="000000" w:themeColor="text1"/>
              </w:rPr>
              <w:t>Категория средства размещения (при наличии)</w:t>
            </w:r>
          </w:p>
        </w:tc>
        <w:tc>
          <w:tcPr>
            <w:tcW w:w="2041" w:type="dxa"/>
          </w:tcPr>
          <w:p w:rsidR="006F65F4" w:rsidRPr="00684E76" w:rsidRDefault="006F65F4" w:rsidP="003B38D2">
            <w:pPr>
              <w:pStyle w:val="ConsPlusNormal"/>
              <w:jc w:val="center"/>
              <w:rPr>
                <w:color w:val="000000" w:themeColor="text1"/>
              </w:rPr>
            </w:pPr>
            <w:r w:rsidRPr="00684E76">
              <w:rPr>
                <w:color w:val="000000" w:themeColor="text1"/>
              </w:rPr>
              <w:t>Даты заезда и выезда</w:t>
            </w:r>
          </w:p>
        </w:tc>
      </w:tr>
      <w:tr w:rsidR="006F65F4" w:rsidRPr="00684E76" w:rsidTr="003B38D2">
        <w:tc>
          <w:tcPr>
            <w:tcW w:w="4128" w:type="dxa"/>
          </w:tcPr>
          <w:p w:rsidR="006F65F4" w:rsidRPr="00684E76" w:rsidRDefault="006F65F4" w:rsidP="003B38D2">
            <w:pPr>
              <w:pStyle w:val="ConsPlusNormal"/>
              <w:rPr>
                <w:color w:val="000000" w:themeColor="text1"/>
              </w:rPr>
            </w:pPr>
          </w:p>
        </w:tc>
        <w:tc>
          <w:tcPr>
            <w:tcW w:w="2891" w:type="dxa"/>
          </w:tcPr>
          <w:p w:rsidR="006F65F4" w:rsidRPr="00684E76" w:rsidRDefault="006F65F4" w:rsidP="003B38D2">
            <w:pPr>
              <w:pStyle w:val="ConsPlusNormal"/>
              <w:rPr>
                <w:color w:val="000000" w:themeColor="text1"/>
              </w:rPr>
            </w:pPr>
          </w:p>
        </w:tc>
        <w:tc>
          <w:tcPr>
            <w:tcW w:w="2041" w:type="dxa"/>
          </w:tcPr>
          <w:p w:rsidR="006F65F4" w:rsidRPr="00684E76" w:rsidRDefault="006F65F4" w:rsidP="003B38D2">
            <w:pPr>
              <w:pStyle w:val="ConsPlusNormal"/>
              <w:rPr>
                <w:color w:val="000000" w:themeColor="text1"/>
              </w:rPr>
            </w:pPr>
          </w:p>
        </w:tc>
      </w:tr>
      <w:tr w:rsidR="006F65F4" w:rsidRPr="00684E76" w:rsidTr="003B38D2">
        <w:tc>
          <w:tcPr>
            <w:tcW w:w="4128" w:type="dxa"/>
          </w:tcPr>
          <w:p w:rsidR="006F65F4" w:rsidRPr="00684E76" w:rsidRDefault="006F65F4" w:rsidP="003B38D2">
            <w:pPr>
              <w:pStyle w:val="ConsPlusNormal"/>
              <w:rPr>
                <w:color w:val="000000" w:themeColor="text1"/>
              </w:rPr>
            </w:pPr>
          </w:p>
        </w:tc>
        <w:tc>
          <w:tcPr>
            <w:tcW w:w="2891" w:type="dxa"/>
          </w:tcPr>
          <w:p w:rsidR="006F65F4" w:rsidRPr="00684E76" w:rsidRDefault="006F65F4" w:rsidP="003B38D2">
            <w:pPr>
              <w:pStyle w:val="ConsPlusNormal"/>
              <w:rPr>
                <w:color w:val="000000" w:themeColor="text1"/>
              </w:rPr>
            </w:pPr>
          </w:p>
        </w:tc>
        <w:tc>
          <w:tcPr>
            <w:tcW w:w="2041" w:type="dxa"/>
          </w:tcPr>
          <w:p w:rsidR="006F65F4" w:rsidRPr="00684E76" w:rsidRDefault="006F65F4" w:rsidP="003B38D2">
            <w:pPr>
              <w:pStyle w:val="ConsPlusNormal"/>
              <w:rPr>
                <w:color w:val="000000" w:themeColor="text1"/>
              </w:rPr>
            </w:pPr>
          </w:p>
        </w:tc>
      </w:tr>
    </w:tbl>
    <w:p w:rsidR="006F65F4" w:rsidRPr="00684E76" w:rsidRDefault="006F65F4" w:rsidP="004C3425">
      <w:pPr>
        <w:pStyle w:val="ConsPlusNormal"/>
        <w:jc w:val="center"/>
        <w:rPr>
          <w:color w:val="000000" w:themeColor="text1"/>
        </w:rPr>
      </w:pPr>
    </w:p>
    <w:p w:rsidR="006F65F4" w:rsidRPr="00684E76" w:rsidRDefault="006F65F4" w:rsidP="004C3425">
      <w:pPr>
        <w:pStyle w:val="ConsPlusNonformat"/>
        <w:jc w:val="center"/>
        <w:rPr>
          <w:rFonts w:ascii="Times New Roman" w:hAnsi="Times New Roman" w:cs="Times New Roman"/>
          <w:color w:val="000000" w:themeColor="text1"/>
        </w:rPr>
      </w:pPr>
      <w:r w:rsidRPr="00684E76">
        <w:rPr>
          <w:rFonts w:ascii="Times New Roman" w:hAnsi="Times New Roman" w:cs="Times New Roman"/>
          <w:color w:val="000000" w:themeColor="text1"/>
        </w:rPr>
        <w:t>2.3. Условия проживания</w:t>
      </w:r>
    </w:p>
    <w:p w:rsidR="006F65F4" w:rsidRPr="00684E76" w:rsidRDefault="006F65F4" w:rsidP="006F65F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98"/>
        <w:gridCol w:w="3893"/>
        <w:gridCol w:w="2381"/>
      </w:tblGrid>
      <w:tr w:rsidR="006F65F4" w:rsidRPr="00684E76" w:rsidTr="003B38D2">
        <w:tc>
          <w:tcPr>
            <w:tcW w:w="2798" w:type="dxa"/>
          </w:tcPr>
          <w:p w:rsidR="006F65F4" w:rsidRPr="00684E76" w:rsidRDefault="006F65F4" w:rsidP="003B38D2">
            <w:pPr>
              <w:pStyle w:val="ConsPlusNormal"/>
              <w:jc w:val="center"/>
              <w:rPr>
                <w:color w:val="000000" w:themeColor="text1"/>
              </w:rPr>
            </w:pPr>
            <w:r w:rsidRPr="00684E76">
              <w:rPr>
                <w:color w:val="000000" w:themeColor="text1"/>
              </w:rPr>
              <w:t>Категория номера</w:t>
            </w:r>
          </w:p>
        </w:tc>
        <w:tc>
          <w:tcPr>
            <w:tcW w:w="3893" w:type="dxa"/>
          </w:tcPr>
          <w:p w:rsidR="006F65F4" w:rsidRPr="00684E76" w:rsidRDefault="006F65F4" w:rsidP="003B38D2">
            <w:pPr>
              <w:pStyle w:val="ConsPlusNormal"/>
              <w:jc w:val="center"/>
              <w:rPr>
                <w:color w:val="000000" w:themeColor="text1"/>
              </w:rPr>
            </w:pPr>
            <w:r w:rsidRPr="00684E76">
              <w:rPr>
                <w:color w:val="000000" w:themeColor="text1"/>
              </w:rPr>
              <w:t>Тип размещения в номере (количество человек в номере)</w:t>
            </w:r>
          </w:p>
        </w:tc>
        <w:tc>
          <w:tcPr>
            <w:tcW w:w="2381" w:type="dxa"/>
          </w:tcPr>
          <w:p w:rsidR="006F65F4" w:rsidRPr="00684E76" w:rsidRDefault="006F65F4" w:rsidP="003B38D2">
            <w:pPr>
              <w:pStyle w:val="ConsPlusNormal"/>
              <w:jc w:val="center"/>
              <w:rPr>
                <w:color w:val="000000" w:themeColor="text1"/>
              </w:rPr>
            </w:pPr>
            <w:r w:rsidRPr="00684E76">
              <w:rPr>
                <w:color w:val="000000" w:themeColor="text1"/>
              </w:rPr>
              <w:t>Категория питания</w:t>
            </w:r>
          </w:p>
        </w:tc>
      </w:tr>
      <w:tr w:rsidR="006F65F4" w:rsidRPr="00684E76" w:rsidTr="003B38D2">
        <w:tc>
          <w:tcPr>
            <w:tcW w:w="2798" w:type="dxa"/>
          </w:tcPr>
          <w:p w:rsidR="006F65F4" w:rsidRPr="00684E76" w:rsidRDefault="006F65F4" w:rsidP="003B38D2">
            <w:pPr>
              <w:pStyle w:val="ConsPlusNormal"/>
              <w:rPr>
                <w:color w:val="000000" w:themeColor="text1"/>
              </w:rPr>
            </w:pPr>
          </w:p>
        </w:tc>
        <w:tc>
          <w:tcPr>
            <w:tcW w:w="3893" w:type="dxa"/>
          </w:tcPr>
          <w:p w:rsidR="006F65F4" w:rsidRPr="00684E76" w:rsidRDefault="006F65F4" w:rsidP="003B38D2">
            <w:pPr>
              <w:pStyle w:val="ConsPlusNormal"/>
              <w:rPr>
                <w:color w:val="000000" w:themeColor="text1"/>
              </w:rPr>
            </w:pPr>
          </w:p>
        </w:tc>
        <w:tc>
          <w:tcPr>
            <w:tcW w:w="2381" w:type="dxa"/>
          </w:tcPr>
          <w:p w:rsidR="006F65F4" w:rsidRPr="00684E76" w:rsidRDefault="006F65F4" w:rsidP="003B38D2">
            <w:pPr>
              <w:pStyle w:val="ConsPlusNormal"/>
              <w:rPr>
                <w:color w:val="000000" w:themeColor="text1"/>
              </w:rPr>
            </w:pPr>
          </w:p>
        </w:tc>
      </w:tr>
      <w:tr w:rsidR="006F65F4" w:rsidRPr="00684E76" w:rsidTr="003B38D2">
        <w:tc>
          <w:tcPr>
            <w:tcW w:w="2798" w:type="dxa"/>
          </w:tcPr>
          <w:p w:rsidR="006F65F4" w:rsidRPr="00684E76" w:rsidRDefault="006F65F4" w:rsidP="003B38D2">
            <w:pPr>
              <w:pStyle w:val="ConsPlusNormal"/>
              <w:rPr>
                <w:color w:val="000000" w:themeColor="text1"/>
              </w:rPr>
            </w:pPr>
          </w:p>
        </w:tc>
        <w:tc>
          <w:tcPr>
            <w:tcW w:w="3893" w:type="dxa"/>
          </w:tcPr>
          <w:p w:rsidR="006F65F4" w:rsidRPr="00684E76" w:rsidRDefault="006F65F4" w:rsidP="003B38D2">
            <w:pPr>
              <w:pStyle w:val="ConsPlusNormal"/>
              <w:rPr>
                <w:color w:val="000000" w:themeColor="text1"/>
              </w:rPr>
            </w:pPr>
          </w:p>
        </w:tc>
        <w:tc>
          <w:tcPr>
            <w:tcW w:w="2381" w:type="dxa"/>
          </w:tcPr>
          <w:p w:rsidR="006F65F4" w:rsidRPr="00684E76" w:rsidRDefault="006F65F4" w:rsidP="003B38D2">
            <w:pPr>
              <w:pStyle w:val="ConsPlusNormal"/>
              <w:rPr>
                <w:color w:val="000000" w:themeColor="text1"/>
              </w:rPr>
            </w:pPr>
          </w:p>
        </w:tc>
      </w:tr>
    </w:tbl>
    <w:p w:rsidR="006F65F4" w:rsidRPr="00684E76" w:rsidRDefault="006F65F4" w:rsidP="004C3425">
      <w:pPr>
        <w:pStyle w:val="ConsPlusNormal"/>
        <w:jc w:val="center"/>
        <w:rPr>
          <w:color w:val="000000" w:themeColor="text1"/>
        </w:rPr>
      </w:pPr>
    </w:p>
    <w:p w:rsidR="006F65F4" w:rsidRPr="00684E76" w:rsidRDefault="006F65F4" w:rsidP="004C3425">
      <w:pPr>
        <w:pStyle w:val="ConsPlusNonformat"/>
        <w:jc w:val="center"/>
        <w:rPr>
          <w:rFonts w:ascii="Times New Roman" w:hAnsi="Times New Roman" w:cs="Times New Roman"/>
          <w:color w:val="000000" w:themeColor="text1"/>
        </w:rPr>
      </w:pPr>
      <w:r w:rsidRPr="00684E76">
        <w:rPr>
          <w:rFonts w:ascii="Times New Roman" w:hAnsi="Times New Roman" w:cs="Times New Roman"/>
          <w:color w:val="000000" w:themeColor="text1"/>
        </w:rPr>
        <w:t>2.4. Информация об услугах перевозки</w:t>
      </w:r>
    </w:p>
    <w:p w:rsidR="006F65F4" w:rsidRPr="00684E76" w:rsidRDefault="006F65F4" w:rsidP="006F65F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17"/>
        <w:gridCol w:w="2016"/>
        <w:gridCol w:w="1536"/>
        <w:gridCol w:w="1742"/>
        <w:gridCol w:w="1661"/>
      </w:tblGrid>
      <w:tr w:rsidR="006F65F4" w:rsidRPr="00684E76" w:rsidTr="003B38D2">
        <w:tc>
          <w:tcPr>
            <w:tcW w:w="2117" w:type="dxa"/>
          </w:tcPr>
          <w:p w:rsidR="006F65F4" w:rsidRPr="00684E76" w:rsidRDefault="006F65F4" w:rsidP="003B38D2">
            <w:pPr>
              <w:pStyle w:val="ConsPlusNormal"/>
              <w:jc w:val="center"/>
              <w:rPr>
                <w:color w:val="000000" w:themeColor="text1"/>
              </w:rPr>
            </w:pPr>
            <w:r w:rsidRPr="00684E76">
              <w:rPr>
                <w:color w:val="000000" w:themeColor="text1"/>
              </w:rPr>
              <w:t>Маршрут</w:t>
            </w:r>
          </w:p>
        </w:tc>
        <w:tc>
          <w:tcPr>
            <w:tcW w:w="2016" w:type="dxa"/>
          </w:tcPr>
          <w:p w:rsidR="006F65F4" w:rsidRPr="00684E76" w:rsidRDefault="006F65F4" w:rsidP="003B38D2">
            <w:pPr>
              <w:pStyle w:val="ConsPlusNormal"/>
              <w:jc w:val="center"/>
              <w:rPr>
                <w:color w:val="000000" w:themeColor="text1"/>
              </w:rPr>
            </w:pPr>
            <w:r w:rsidRPr="00684E76">
              <w:rPr>
                <w:color w:val="000000" w:themeColor="text1"/>
              </w:rPr>
              <w:t>Класс обслуживания</w:t>
            </w:r>
          </w:p>
        </w:tc>
        <w:tc>
          <w:tcPr>
            <w:tcW w:w="1536" w:type="dxa"/>
          </w:tcPr>
          <w:p w:rsidR="006F65F4" w:rsidRPr="00684E76" w:rsidRDefault="006F65F4" w:rsidP="003B38D2">
            <w:pPr>
              <w:pStyle w:val="ConsPlusNormal"/>
              <w:jc w:val="center"/>
              <w:rPr>
                <w:color w:val="000000" w:themeColor="text1"/>
              </w:rPr>
            </w:pPr>
            <w:r w:rsidRPr="00684E76">
              <w:rPr>
                <w:color w:val="000000" w:themeColor="text1"/>
              </w:rPr>
              <w:t>Номер рейса</w:t>
            </w:r>
          </w:p>
        </w:tc>
        <w:tc>
          <w:tcPr>
            <w:tcW w:w="1742" w:type="dxa"/>
          </w:tcPr>
          <w:p w:rsidR="006F65F4" w:rsidRPr="00684E76" w:rsidRDefault="006F65F4" w:rsidP="003B38D2">
            <w:pPr>
              <w:pStyle w:val="ConsPlusNormal"/>
              <w:jc w:val="center"/>
              <w:rPr>
                <w:color w:val="000000" w:themeColor="text1"/>
              </w:rPr>
            </w:pPr>
            <w:r w:rsidRPr="00684E76">
              <w:rPr>
                <w:color w:val="000000" w:themeColor="text1"/>
              </w:rPr>
              <w:t>Дата/время</w:t>
            </w:r>
          </w:p>
        </w:tc>
        <w:tc>
          <w:tcPr>
            <w:tcW w:w="1661" w:type="dxa"/>
          </w:tcPr>
          <w:p w:rsidR="006F65F4" w:rsidRPr="00684E76" w:rsidRDefault="006F65F4" w:rsidP="003B38D2">
            <w:pPr>
              <w:pStyle w:val="ConsPlusNormal"/>
              <w:jc w:val="center"/>
              <w:rPr>
                <w:color w:val="000000" w:themeColor="text1"/>
              </w:rPr>
            </w:pPr>
            <w:r w:rsidRPr="00684E76">
              <w:rPr>
                <w:color w:val="000000" w:themeColor="text1"/>
              </w:rPr>
              <w:t>Примечание</w:t>
            </w:r>
          </w:p>
        </w:tc>
      </w:tr>
      <w:tr w:rsidR="006F65F4" w:rsidRPr="00684E76" w:rsidTr="003B38D2">
        <w:tc>
          <w:tcPr>
            <w:tcW w:w="2117" w:type="dxa"/>
          </w:tcPr>
          <w:p w:rsidR="006F65F4" w:rsidRPr="00684E76" w:rsidRDefault="006F65F4" w:rsidP="003B38D2">
            <w:pPr>
              <w:pStyle w:val="ConsPlusNormal"/>
              <w:rPr>
                <w:color w:val="000000" w:themeColor="text1"/>
              </w:rPr>
            </w:pPr>
          </w:p>
        </w:tc>
        <w:tc>
          <w:tcPr>
            <w:tcW w:w="2016" w:type="dxa"/>
          </w:tcPr>
          <w:p w:rsidR="006F65F4" w:rsidRPr="00684E76" w:rsidRDefault="006F65F4" w:rsidP="003B38D2">
            <w:pPr>
              <w:pStyle w:val="ConsPlusNormal"/>
              <w:rPr>
                <w:color w:val="000000" w:themeColor="text1"/>
              </w:rPr>
            </w:pPr>
          </w:p>
        </w:tc>
        <w:tc>
          <w:tcPr>
            <w:tcW w:w="1536" w:type="dxa"/>
          </w:tcPr>
          <w:p w:rsidR="006F65F4" w:rsidRPr="00684E76" w:rsidRDefault="006F65F4" w:rsidP="003B38D2">
            <w:pPr>
              <w:pStyle w:val="ConsPlusNormal"/>
              <w:rPr>
                <w:color w:val="000000" w:themeColor="text1"/>
              </w:rPr>
            </w:pPr>
          </w:p>
        </w:tc>
        <w:tc>
          <w:tcPr>
            <w:tcW w:w="1742" w:type="dxa"/>
          </w:tcPr>
          <w:p w:rsidR="006F65F4" w:rsidRPr="00684E76" w:rsidRDefault="006F65F4" w:rsidP="003B38D2">
            <w:pPr>
              <w:pStyle w:val="ConsPlusNormal"/>
              <w:rPr>
                <w:color w:val="000000" w:themeColor="text1"/>
              </w:rPr>
            </w:pPr>
          </w:p>
        </w:tc>
        <w:tc>
          <w:tcPr>
            <w:tcW w:w="1661" w:type="dxa"/>
          </w:tcPr>
          <w:p w:rsidR="006F65F4" w:rsidRPr="00684E76" w:rsidRDefault="006F65F4" w:rsidP="003B38D2">
            <w:pPr>
              <w:pStyle w:val="ConsPlusNormal"/>
              <w:rPr>
                <w:color w:val="000000" w:themeColor="text1"/>
              </w:rPr>
            </w:pPr>
          </w:p>
        </w:tc>
      </w:tr>
      <w:tr w:rsidR="006F65F4" w:rsidRPr="00684E76" w:rsidTr="003B38D2">
        <w:tc>
          <w:tcPr>
            <w:tcW w:w="2117" w:type="dxa"/>
          </w:tcPr>
          <w:p w:rsidR="006F65F4" w:rsidRPr="00684E76" w:rsidRDefault="006F65F4" w:rsidP="003B38D2">
            <w:pPr>
              <w:pStyle w:val="ConsPlusNormal"/>
              <w:rPr>
                <w:color w:val="000000" w:themeColor="text1"/>
              </w:rPr>
            </w:pPr>
          </w:p>
        </w:tc>
        <w:tc>
          <w:tcPr>
            <w:tcW w:w="2016" w:type="dxa"/>
          </w:tcPr>
          <w:p w:rsidR="006F65F4" w:rsidRPr="00684E76" w:rsidRDefault="006F65F4" w:rsidP="003B38D2">
            <w:pPr>
              <w:pStyle w:val="ConsPlusNormal"/>
              <w:rPr>
                <w:color w:val="000000" w:themeColor="text1"/>
              </w:rPr>
            </w:pPr>
          </w:p>
        </w:tc>
        <w:tc>
          <w:tcPr>
            <w:tcW w:w="1536" w:type="dxa"/>
          </w:tcPr>
          <w:p w:rsidR="006F65F4" w:rsidRPr="00684E76" w:rsidRDefault="006F65F4" w:rsidP="003B38D2">
            <w:pPr>
              <w:pStyle w:val="ConsPlusNormal"/>
              <w:rPr>
                <w:color w:val="000000" w:themeColor="text1"/>
              </w:rPr>
            </w:pPr>
          </w:p>
        </w:tc>
        <w:tc>
          <w:tcPr>
            <w:tcW w:w="1742" w:type="dxa"/>
          </w:tcPr>
          <w:p w:rsidR="006F65F4" w:rsidRPr="00684E76" w:rsidRDefault="006F65F4" w:rsidP="003B38D2">
            <w:pPr>
              <w:pStyle w:val="ConsPlusNormal"/>
              <w:rPr>
                <w:color w:val="000000" w:themeColor="text1"/>
              </w:rPr>
            </w:pPr>
          </w:p>
        </w:tc>
        <w:tc>
          <w:tcPr>
            <w:tcW w:w="1661" w:type="dxa"/>
          </w:tcPr>
          <w:p w:rsidR="006F65F4" w:rsidRPr="00684E76" w:rsidRDefault="006F65F4" w:rsidP="003B38D2">
            <w:pPr>
              <w:pStyle w:val="ConsPlusNormal"/>
              <w:rPr>
                <w:color w:val="000000" w:themeColor="text1"/>
              </w:rPr>
            </w:pPr>
          </w:p>
        </w:tc>
      </w:tr>
    </w:tbl>
    <w:p w:rsidR="006F65F4" w:rsidRPr="00684E76" w:rsidRDefault="006F65F4" w:rsidP="004C3425">
      <w:pPr>
        <w:pStyle w:val="ConsPlusNormal"/>
        <w:jc w:val="center"/>
        <w:rPr>
          <w:color w:val="000000" w:themeColor="text1"/>
        </w:rPr>
      </w:pPr>
    </w:p>
    <w:p w:rsidR="006F65F4" w:rsidRPr="00684E76" w:rsidRDefault="006F65F4" w:rsidP="004C3425">
      <w:pPr>
        <w:pStyle w:val="ConsPlusNonformat"/>
        <w:jc w:val="center"/>
        <w:rPr>
          <w:rFonts w:ascii="Times New Roman" w:hAnsi="Times New Roman" w:cs="Times New Roman"/>
          <w:color w:val="000000" w:themeColor="text1"/>
        </w:rPr>
      </w:pPr>
      <w:r w:rsidRPr="00684E76">
        <w:rPr>
          <w:rFonts w:ascii="Times New Roman" w:hAnsi="Times New Roman" w:cs="Times New Roman"/>
          <w:color w:val="000000" w:themeColor="text1"/>
        </w:rPr>
        <w:t>2.5. Услуги по перевозке в стране (месте) временного пребывания:</w:t>
      </w:r>
    </w:p>
    <w:p w:rsidR="006F65F4" w:rsidRPr="00684E76" w:rsidRDefault="006F65F4" w:rsidP="006F65F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2"/>
        <w:gridCol w:w="1757"/>
        <w:gridCol w:w="2942"/>
        <w:gridCol w:w="2155"/>
      </w:tblGrid>
      <w:tr w:rsidR="006F65F4" w:rsidRPr="00684E76" w:rsidTr="003B38D2">
        <w:tc>
          <w:tcPr>
            <w:tcW w:w="2222" w:type="dxa"/>
          </w:tcPr>
          <w:p w:rsidR="006F65F4" w:rsidRPr="00684E76" w:rsidRDefault="006F65F4" w:rsidP="003B38D2">
            <w:pPr>
              <w:pStyle w:val="ConsPlusNormal"/>
              <w:jc w:val="center"/>
              <w:rPr>
                <w:color w:val="000000" w:themeColor="text1"/>
              </w:rPr>
            </w:pPr>
            <w:r w:rsidRPr="00684E76">
              <w:rPr>
                <w:color w:val="000000" w:themeColor="text1"/>
              </w:rPr>
              <w:t>Фамилия, имя, отчество (при наличии) Туриста</w:t>
            </w:r>
          </w:p>
        </w:tc>
        <w:tc>
          <w:tcPr>
            <w:tcW w:w="1757" w:type="dxa"/>
          </w:tcPr>
          <w:p w:rsidR="006F65F4" w:rsidRPr="00684E76" w:rsidRDefault="006F65F4" w:rsidP="003B38D2">
            <w:pPr>
              <w:pStyle w:val="ConsPlusNormal"/>
              <w:jc w:val="center"/>
              <w:rPr>
                <w:color w:val="000000" w:themeColor="text1"/>
              </w:rPr>
            </w:pPr>
            <w:r w:rsidRPr="00684E76">
              <w:rPr>
                <w:color w:val="000000" w:themeColor="text1"/>
              </w:rPr>
              <w:t>Маршрут перевозки</w:t>
            </w:r>
          </w:p>
        </w:tc>
        <w:tc>
          <w:tcPr>
            <w:tcW w:w="2942" w:type="dxa"/>
          </w:tcPr>
          <w:p w:rsidR="006F65F4" w:rsidRPr="00684E76" w:rsidRDefault="006F65F4" w:rsidP="009C029F">
            <w:pPr>
              <w:pStyle w:val="ConsPlusNormal"/>
              <w:jc w:val="center"/>
              <w:rPr>
                <w:color w:val="000000" w:themeColor="text1"/>
              </w:rPr>
            </w:pPr>
            <w:r w:rsidRPr="00684E76">
              <w:rPr>
                <w:color w:val="000000" w:themeColor="text1"/>
              </w:rPr>
              <w:t xml:space="preserve">Тип трансфера (при наличии) </w:t>
            </w:r>
          </w:p>
        </w:tc>
        <w:tc>
          <w:tcPr>
            <w:tcW w:w="2155" w:type="dxa"/>
          </w:tcPr>
          <w:p w:rsidR="006F65F4" w:rsidRPr="00684E76" w:rsidRDefault="006F65F4" w:rsidP="003B38D2">
            <w:pPr>
              <w:pStyle w:val="ConsPlusNormal"/>
              <w:jc w:val="center"/>
              <w:rPr>
                <w:color w:val="000000" w:themeColor="text1"/>
              </w:rPr>
            </w:pPr>
            <w:r w:rsidRPr="00684E76">
              <w:rPr>
                <w:color w:val="000000" w:themeColor="text1"/>
              </w:rPr>
              <w:t>Категория транспорта/вид транспорта</w:t>
            </w:r>
          </w:p>
        </w:tc>
      </w:tr>
      <w:tr w:rsidR="006F65F4" w:rsidRPr="00684E76" w:rsidTr="003B38D2">
        <w:tc>
          <w:tcPr>
            <w:tcW w:w="2222" w:type="dxa"/>
          </w:tcPr>
          <w:p w:rsidR="006F65F4" w:rsidRPr="00684E76" w:rsidRDefault="006F65F4" w:rsidP="003B38D2">
            <w:pPr>
              <w:pStyle w:val="ConsPlusNormal"/>
              <w:rPr>
                <w:color w:val="000000" w:themeColor="text1"/>
              </w:rPr>
            </w:pPr>
          </w:p>
        </w:tc>
        <w:tc>
          <w:tcPr>
            <w:tcW w:w="1757" w:type="dxa"/>
          </w:tcPr>
          <w:p w:rsidR="006F65F4" w:rsidRPr="00684E76" w:rsidRDefault="006F65F4" w:rsidP="003B38D2">
            <w:pPr>
              <w:pStyle w:val="ConsPlusNormal"/>
              <w:rPr>
                <w:color w:val="000000" w:themeColor="text1"/>
              </w:rPr>
            </w:pPr>
          </w:p>
        </w:tc>
        <w:tc>
          <w:tcPr>
            <w:tcW w:w="2942" w:type="dxa"/>
          </w:tcPr>
          <w:p w:rsidR="006F65F4" w:rsidRPr="00684E76" w:rsidRDefault="006F65F4" w:rsidP="003B38D2">
            <w:pPr>
              <w:pStyle w:val="ConsPlusNormal"/>
              <w:rPr>
                <w:color w:val="000000" w:themeColor="text1"/>
              </w:rPr>
            </w:pPr>
          </w:p>
        </w:tc>
        <w:tc>
          <w:tcPr>
            <w:tcW w:w="2155" w:type="dxa"/>
          </w:tcPr>
          <w:p w:rsidR="006F65F4" w:rsidRPr="00684E76" w:rsidRDefault="006F65F4" w:rsidP="003B38D2">
            <w:pPr>
              <w:pStyle w:val="ConsPlusNormal"/>
              <w:rPr>
                <w:color w:val="000000" w:themeColor="text1"/>
              </w:rPr>
            </w:pPr>
          </w:p>
        </w:tc>
      </w:tr>
      <w:tr w:rsidR="006F65F4" w:rsidRPr="00684E76" w:rsidTr="003B38D2">
        <w:tc>
          <w:tcPr>
            <w:tcW w:w="2222" w:type="dxa"/>
          </w:tcPr>
          <w:p w:rsidR="006F65F4" w:rsidRPr="00684E76" w:rsidRDefault="006F65F4" w:rsidP="003B38D2">
            <w:pPr>
              <w:pStyle w:val="ConsPlusNormal"/>
              <w:rPr>
                <w:color w:val="000000" w:themeColor="text1"/>
              </w:rPr>
            </w:pPr>
          </w:p>
        </w:tc>
        <w:tc>
          <w:tcPr>
            <w:tcW w:w="1757" w:type="dxa"/>
          </w:tcPr>
          <w:p w:rsidR="006F65F4" w:rsidRPr="00684E76" w:rsidRDefault="006F65F4" w:rsidP="003B38D2">
            <w:pPr>
              <w:pStyle w:val="ConsPlusNormal"/>
              <w:rPr>
                <w:color w:val="000000" w:themeColor="text1"/>
              </w:rPr>
            </w:pPr>
          </w:p>
        </w:tc>
        <w:tc>
          <w:tcPr>
            <w:tcW w:w="2942" w:type="dxa"/>
          </w:tcPr>
          <w:p w:rsidR="006F65F4" w:rsidRPr="00684E76" w:rsidRDefault="006F65F4" w:rsidP="003B38D2">
            <w:pPr>
              <w:pStyle w:val="ConsPlusNormal"/>
              <w:rPr>
                <w:color w:val="000000" w:themeColor="text1"/>
              </w:rPr>
            </w:pPr>
          </w:p>
        </w:tc>
        <w:tc>
          <w:tcPr>
            <w:tcW w:w="2155" w:type="dxa"/>
          </w:tcPr>
          <w:p w:rsidR="006F65F4" w:rsidRPr="00684E76" w:rsidRDefault="006F65F4" w:rsidP="003B38D2">
            <w:pPr>
              <w:pStyle w:val="ConsPlusNormal"/>
              <w:rPr>
                <w:color w:val="000000" w:themeColor="text1"/>
              </w:rPr>
            </w:pPr>
          </w:p>
        </w:tc>
      </w:tr>
    </w:tbl>
    <w:p w:rsidR="006F65F4" w:rsidRPr="00684E76" w:rsidRDefault="006F65F4" w:rsidP="006F65F4">
      <w:pPr>
        <w:pStyle w:val="ConsPlusNormal"/>
        <w:jc w:val="both"/>
        <w:rPr>
          <w:color w:val="000000" w:themeColor="text1"/>
        </w:rPr>
      </w:pPr>
    </w:p>
    <w:p w:rsidR="006F65F4" w:rsidRPr="00684E76" w:rsidRDefault="006F65F4" w:rsidP="004C3425">
      <w:pPr>
        <w:pStyle w:val="ConsPlusNonformat"/>
        <w:jc w:val="center"/>
        <w:rPr>
          <w:rFonts w:ascii="Times New Roman" w:hAnsi="Times New Roman" w:cs="Times New Roman"/>
          <w:color w:val="000000" w:themeColor="text1"/>
        </w:rPr>
      </w:pPr>
      <w:r w:rsidRPr="00684E76">
        <w:rPr>
          <w:rFonts w:ascii="Times New Roman" w:hAnsi="Times New Roman" w:cs="Times New Roman"/>
          <w:color w:val="000000" w:themeColor="text1"/>
        </w:rPr>
        <w:t>2.6. Экскурсионная программа (при наличии, включая информацию</w:t>
      </w:r>
    </w:p>
    <w:p w:rsidR="006F65F4" w:rsidRPr="00684E76" w:rsidRDefault="006F65F4" w:rsidP="004C3425">
      <w:pPr>
        <w:pStyle w:val="ConsPlusNonformat"/>
        <w:jc w:val="center"/>
        <w:rPr>
          <w:rFonts w:ascii="Times New Roman" w:hAnsi="Times New Roman" w:cs="Times New Roman"/>
          <w:color w:val="000000" w:themeColor="text1"/>
        </w:rPr>
      </w:pPr>
      <w:r w:rsidRPr="00684E76">
        <w:rPr>
          <w:rFonts w:ascii="Times New Roman" w:hAnsi="Times New Roman" w:cs="Times New Roman"/>
          <w:color w:val="000000" w:themeColor="text1"/>
        </w:rPr>
        <w:t>о наличии экскурсовода (гида) и (или) гида-переводчика</w:t>
      </w:r>
    </w:p>
    <w:p w:rsidR="006F65F4" w:rsidRPr="00684E76" w:rsidRDefault="006F65F4" w:rsidP="004C3425">
      <w:pPr>
        <w:pStyle w:val="ConsPlusNonformat"/>
        <w:jc w:val="center"/>
        <w:rPr>
          <w:rFonts w:ascii="Times New Roman" w:hAnsi="Times New Roman" w:cs="Times New Roman"/>
          <w:color w:val="000000" w:themeColor="text1"/>
        </w:rPr>
      </w:pPr>
      <w:r w:rsidRPr="00684E76">
        <w:rPr>
          <w:rFonts w:ascii="Times New Roman" w:hAnsi="Times New Roman" w:cs="Times New Roman"/>
          <w:color w:val="000000" w:themeColor="text1"/>
        </w:rPr>
        <w:t>и (или) инструктора-проводника):</w:t>
      </w:r>
    </w:p>
    <w:p w:rsidR="006F65F4" w:rsidRPr="00684E76" w:rsidRDefault="006F65F4" w:rsidP="006F65F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F65F4" w:rsidRPr="00684E76" w:rsidTr="003B38D2">
        <w:tc>
          <w:tcPr>
            <w:tcW w:w="9071" w:type="dxa"/>
            <w:tcBorders>
              <w:left w:val="single" w:sz="4" w:space="0" w:color="auto"/>
              <w:right w:val="single" w:sz="4" w:space="0" w:color="auto"/>
            </w:tcBorders>
          </w:tcPr>
          <w:p w:rsidR="006F65F4" w:rsidRPr="00684E76" w:rsidRDefault="006F65F4" w:rsidP="003B38D2">
            <w:pPr>
              <w:pStyle w:val="ConsPlusNormal"/>
              <w:rPr>
                <w:color w:val="000000" w:themeColor="text1"/>
              </w:rPr>
            </w:pPr>
          </w:p>
        </w:tc>
      </w:tr>
      <w:tr w:rsidR="006F65F4" w:rsidRPr="00684E76" w:rsidTr="003B38D2">
        <w:tc>
          <w:tcPr>
            <w:tcW w:w="9071" w:type="dxa"/>
            <w:tcBorders>
              <w:left w:val="single" w:sz="4" w:space="0" w:color="auto"/>
              <w:right w:val="single" w:sz="4" w:space="0" w:color="auto"/>
            </w:tcBorders>
          </w:tcPr>
          <w:p w:rsidR="006F65F4" w:rsidRPr="00684E76" w:rsidRDefault="006F65F4" w:rsidP="003B38D2">
            <w:pPr>
              <w:pStyle w:val="ConsPlusNormal"/>
              <w:rPr>
                <w:color w:val="000000" w:themeColor="text1"/>
              </w:rPr>
            </w:pPr>
          </w:p>
        </w:tc>
      </w:tr>
      <w:tr w:rsidR="006F65F4" w:rsidRPr="00684E76" w:rsidTr="003B38D2">
        <w:tc>
          <w:tcPr>
            <w:tcW w:w="9071" w:type="dxa"/>
            <w:tcBorders>
              <w:left w:val="single" w:sz="4" w:space="0" w:color="auto"/>
              <w:right w:val="single" w:sz="4" w:space="0" w:color="auto"/>
            </w:tcBorders>
          </w:tcPr>
          <w:p w:rsidR="006F65F4" w:rsidRPr="00684E76" w:rsidRDefault="006F65F4" w:rsidP="003B38D2">
            <w:pPr>
              <w:pStyle w:val="ConsPlusNormal"/>
              <w:rPr>
                <w:color w:val="000000" w:themeColor="text1"/>
              </w:rPr>
            </w:pPr>
          </w:p>
        </w:tc>
      </w:tr>
      <w:tr w:rsidR="006F65F4" w:rsidRPr="00684E76" w:rsidTr="003B38D2">
        <w:tc>
          <w:tcPr>
            <w:tcW w:w="9071" w:type="dxa"/>
            <w:tcBorders>
              <w:left w:val="single" w:sz="4" w:space="0" w:color="auto"/>
              <w:right w:val="single" w:sz="4" w:space="0" w:color="auto"/>
            </w:tcBorders>
          </w:tcPr>
          <w:p w:rsidR="006F65F4" w:rsidRPr="00684E76" w:rsidRDefault="006F65F4" w:rsidP="003B38D2">
            <w:pPr>
              <w:pStyle w:val="ConsPlusNormal"/>
              <w:rPr>
                <w:color w:val="000000" w:themeColor="text1"/>
              </w:rPr>
            </w:pPr>
          </w:p>
        </w:tc>
      </w:tr>
    </w:tbl>
    <w:p w:rsidR="006F65F4" w:rsidRPr="00684E76" w:rsidRDefault="006F65F4" w:rsidP="006F65F4">
      <w:pPr>
        <w:pStyle w:val="ConsPlusNormal"/>
        <w:jc w:val="both"/>
        <w:rPr>
          <w:color w:val="000000" w:themeColor="text1"/>
        </w:rPr>
      </w:pPr>
    </w:p>
    <w:p w:rsidR="006F65F4" w:rsidRPr="00684E76" w:rsidRDefault="006F65F4" w:rsidP="004C3425">
      <w:pPr>
        <w:pStyle w:val="ConsPlusNonformat"/>
        <w:jc w:val="center"/>
        <w:rPr>
          <w:rFonts w:ascii="Times New Roman" w:hAnsi="Times New Roman" w:cs="Times New Roman"/>
          <w:color w:val="000000" w:themeColor="text1"/>
        </w:rPr>
      </w:pPr>
      <w:r w:rsidRPr="00684E76">
        <w:rPr>
          <w:rFonts w:ascii="Times New Roman" w:hAnsi="Times New Roman" w:cs="Times New Roman"/>
          <w:color w:val="000000" w:themeColor="text1"/>
        </w:rPr>
        <w:t>2.7. Иные дополнительные услуги:</w:t>
      </w:r>
    </w:p>
    <w:p w:rsidR="006F65F4" w:rsidRPr="00684E76" w:rsidRDefault="006F65F4" w:rsidP="006F65F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6F65F4" w:rsidRPr="00684E76" w:rsidTr="003B38D2">
        <w:tc>
          <w:tcPr>
            <w:tcW w:w="3402" w:type="dxa"/>
          </w:tcPr>
          <w:p w:rsidR="006F65F4" w:rsidRPr="00684E76" w:rsidRDefault="006F65F4" w:rsidP="003B38D2">
            <w:pPr>
              <w:pStyle w:val="ConsPlusNormal"/>
              <w:jc w:val="center"/>
              <w:rPr>
                <w:color w:val="000000" w:themeColor="text1"/>
              </w:rPr>
            </w:pPr>
            <w:r w:rsidRPr="00684E76">
              <w:rPr>
                <w:color w:val="000000" w:themeColor="text1"/>
              </w:rPr>
              <w:t>Наименование услуги</w:t>
            </w:r>
          </w:p>
        </w:tc>
        <w:tc>
          <w:tcPr>
            <w:tcW w:w="5669" w:type="dxa"/>
          </w:tcPr>
          <w:p w:rsidR="006F65F4" w:rsidRPr="00684E76" w:rsidRDefault="006F65F4" w:rsidP="003B38D2">
            <w:pPr>
              <w:pStyle w:val="ConsPlusNormal"/>
              <w:jc w:val="center"/>
              <w:rPr>
                <w:color w:val="000000" w:themeColor="text1"/>
              </w:rPr>
            </w:pPr>
            <w:r w:rsidRPr="00684E76">
              <w:rPr>
                <w:color w:val="000000" w:themeColor="text1"/>
              </w:rPr>
              <w:t>Характеристики услуги:</w:t>
            </w:r>
          </w:p>
        </w:tc>
      </w:tr>
      <w:tr w:rsidR="006F65F4" w:rsidRPr="00684E76" w:rsidTr="003B38D2">
        <w:tc>
          <w:tcPr>
            <w:tcW w:w="3402" w:type="dxa"/>
          </w:tcPr>
          <w:p w:rsidR="006F65F4" w:rsidRPr="00684E76" w:rsidRDefault="006F65F4" w:rsidP="003B38D2">
            <w:pPr>
              <w:pStyle w:val="ConsPlusNormal"/>
              <w:rPr>
                <w:color w:val="000000" w:themeColor="text1"/>
              </w:rPr>
            </w:pPr>
          </w:p>
        </w:tc>
        <w:tc>
          <w:tcPr>
            <w:tcW w:w="5669" w:type="dxa"/>
          </w:tcPr>
          <w:p w:rsidR="006F65F4" w:rsidRPr="00684E76" w:rsidRDefault="006F65F4" w:rsidP="003B38D2">
            <w:pPr>
              <w:pStyle w:val="ConsPlusNormal"/>
              <w:rPr>
                <w:color w:val="000000" w:themeColor="text1"/>
              </w:rPr>
            </w:pPr>
          </w:p>
        </w:tc>
      </w:tr>
      <w:tr w:rsidR="006F65F4" w:rsidRPr="00684E76" w:rsidTr="003B38D2">
        <w:tc>
          <w:tcPr>
            <w:tcW w:w="3402" w:type="dxa"/>
          </w:tcPr>
          <w:p w:rsidR="006F65F4" w:rsidRPr="00684E76" w:rsidRDefault="006F65F4" w:rsidP="003B38D2">
            <w:pPr>
              <w:pStyle w:val="ConsPlusNormal"/>
              <w:rPr>
                <w:color w:val="000000" w:themeColor="text1"/>
              </w:rPr>
            </w:pPr>
          </w:p>
        </w:tc>
        <w:tc>
          <w:tcPr>
            <w:tcW w:w="5669" w:type="dxa"/>
          </w:tcPr>
          <w:p w:rsidR="006F65F4" w:rsidRPr="00684E76" w:rsidRDefault="006F65F4" w:rsidP="003B38D2">
            <w:pPr>
              <w:pStyle w:val="ConsPlusNormal"/>
              <w:rPr>
                <w:color w:val="000000" w:themeColor="text1"/>
              </w:rPr>
            </w:pPr>
          </w:p>
        </w:tc>
      </w:tr>
      <w:tr w:rsidR="006F65F4" w:rsidRPr="00684E76" w:rsidTr="003B38D2">
        <w:tc>
          <w:tcPr>
            <w:tcW w:w="3402" w:type="dxa"/>
          </w:tcPr>
          <w:p w:rsidR="006F65F4" w:rsidRPr="00684E76" w:rsidRDefault="006F65F4" w:rsidP="003B38D2">
            <w:pPr>
              <w:pStyle w:val="ConsPlusNormal"/>
              <w:rPr>
                <w:color w:val="000000" w:themeColor="text1"/>
              </w:rPr>
            </w:pPr>
          </w:p>
        </w:tc>
        <w:tc>
          <w:tcPr>
            <w:tcW w:w="5669" w:type="dxa"/>
          </w:tcPr>
          <w:p w:rsidR="006F65F4" w:rsidRPr="00684E76" w:rsidRDefault="006F65F4" w:rsidP="003B38D2">
            <w:pPr>
              <w:pStyle w:val="ConsPlusNormal"/>
              <w:rPr>
                <w:color w:val="000000" w:themeColor="text1"/>
              </w:rPr>
            </w:pPr>
          </w:p>
        </w:tc>
      </w:tr>
    </w:tbl>
    <w:p w:rsidR="006F65F4" w:rsidRPr="00684E76" w:rsidRDefault="006F65F4" w:rsidP="006F65F4">
      <w:pPr>
        <w:pStyle w:val="ConsPlusNormal"/>
        <w:jc w:val="both"/>
        <w:rPr>
          <w:color w:val="000000" w:themeColor="text1"/>
        </w:rPr>
      </w:pPr>
    </w:p>
    <w:p w:rsidR="006F65F4" w:rsidRPr="00684E76" w:rsidRDefault="006F65F4" w:rsidP="004C3425">
      <w:pPr>
        <w:pStyle w:val="ConsPlusNonformat"/>
        <w:jc w:val="center"/>
        <w:rPr>
          <w:rFonts w:ascii="Times New Roman" w:hAnsi="Times New Roman" w:cs="Times New Roman"/>
          <w:color w:val="000000" w:themeColor="text1"/>
        </w:rPr>
      </w:pPr>
      <w:r w:rsidRPr="00684E76">
        <w:rPr>
          <w:rFonts w:ascii="Times New Roman" w:hAnsi="Times New Roman" w:cs="Times New Roman"/>
          <w:color w:val="000000" w:themeColor="text1"/>
        </w:rPr>
        <w:t>3. Общая цена Туристского продукта в рублях:</w:t>
      </w:r>
    </w:p>
    <w:p w:rsidR="006F65F4" w:rsidRPr="00684E76" w:rsidRDefault="006F65F4" w:rsidP="006F65F4">
      <w:pPr>
        <w:pStyle w:val="ConsPlusNonformat"/>
        <w:jc w:val="both"/>
        <w:rPr>
          <w:rFonts w:ascii="Times New Roman" w:hAnsi="Times New Roman" w:cs="Times New Roman"/>
          <w:color w:val="000000" w:themeColor="text1"/>
        </w:rPr>
      </w:pPr>
    </w:p>
    <w:p w:rsidR="006F65F4" w:rsidRPr="00684E76" w:rsidRDefault="006F65F4" w:rsidP="006F65F4">
      <w:pPr>
        <w:pStyle w:val="ConsPlusNonformat"/>
        <w:jc w:val="both"/>
        <w:rPr>
          <w:rFonts w:ascii="Times New Roman" w:hAnsi="Times New Roman" w:cs="Times New Roman"/>
          <w:color w:val="000000" w:themeColor="text1"/>
        </w:rPr>
      </w:pPr>
      <w:r w:rsidRPr="00684E76">
        <w:rPr>
          <w:rFonts w:ascii="Times New Roman" w:hAnsi="Times New Roman" w:cs="Times New Roman"/>
          <w:color w:val="000000" w:themeColor="text1"/>
        </w:rPr>
        <w:t>Общая цена:</w:t>
      </w:r>
    </w:p>
    <w:p w:rsidR="006F65F4" w:rsidRPr="00684E76" w:rsidRDefault="006F65F4" w:rsidP="006F65F4">
      <w:pPr>
        <w:pStyle w:val="ConsPlusNonformat"/>
        <w:jc w:val="both"/>
        <w:rPr>
          <w:rFonts w:ascii="Times New Roman" w:hAnsi="Times New Roman" w:cs="Times New Roman"/>
          <w:color w:val="000000" w:themeColor="text1"/>
        </w:rPr>
      </w:pPr>
      <w:r w:rsidRPr="00684E76">
        <w:rPr>
          <w:rFonts w:ascii="Times New Roman" w:hAnsi="Times New Roman" w:cs="Times New Roman"/>
          <w:color w:val="000000" w:themeColor="text1"/>
        </w:rPr>
        <w:t>Сумма цифрами: _______________________________</w:t>
      </w:r>
    </w:p>
    <w:p w:rsidR="006F65F4" w:rsidRPr="00684E76" w:rsidRDefault="006F65F4" w:rsidP="006F65F4">
      <w:pPr>
        <w:pStyle w:val="ConsPlusNonformat"/>
        <w:jc w:val="both"/>
        <w:rPr>
          <w:rFonts w:ascii="Times New Roman" w:hAnsi="Times New Roman" w:cs="Times New Roman"/>
          <w:color w:val="000000" w:themeColor="text1"/>
        </w:rPr>
      </w:pPr>
      <w:r w:rsidRPr="00684E76">
        <w:rPr>
          <w:rFonts w:ascii="Times New Roman" w:hAnsi="Times New Roman" w:cs="Times New Roman"/>
          <w:color w:val="000000" w:themeColor="text1"/>
        </w:rPr>
        <w:t>Сумма прописью: _________________________________</w:t>
      </w:r>
    </w:p>
    <w:p w:rsidR="001C11B6" w:rsidRPr="00684E76" w:rsidRDefault="001C11B6" w:rsidP="006F65F4">
      <w:pPr>
        <w:pStyle w:val="ConsPlusNonformat"/>
        <w:jc w:val="both"/>
        <w:rPr>
          <w:rFonts w:ascii="Times New Roman" w:hAnsi="Times New Roman" w:cs="Times New Roman"/>
          <w:color w:val="000000" w:themeColor="text1"/>
        </w:rPr>
      </w:pPr>
      <w:r w:rsidRPr="00684E76">
        <w:rPr>
          <w:rFonts w:ascii="Times New Roman" w:hAnsi="Times New Roman" w:cs="Times New Roman"/>
          <w:color w:val="000000" w:themeColor="text1"/>
        </w:rPr>
        <w:t xml:space="preserve">Общая цена Туристского продукта в </w:t>
      </w:r>
      <w:proofErr w:type="gramStart"/>
      <w:r w:rsidRPr="00684E76">
        <w:rPr>
          <w:rFonts w:ascii="Times New Roman" w:hAnsi="Times New Roman" w:cs="Times New Roman"/>
          <w:color w:val="000000" w:themeColor="text1"/>
        </w:rPr>
        <w:t>валюте:_</w:t>
      </w:r>
      <w:proofErr w:type="gramEnd"/>
      <w:r w:rsidRPr="00684E76">
        <w:rPr>
          <w:rFonts w:ascii="Times New Roman" w:hAnsi="Times New Roman" w:cs="Times New Roman"/>
          <w:color w:val="000000" w:themeColor="text1"/>
        </w:rPr>
        <w:t>__________</w:t>
      </w:r>
    </w:p>
    <w:p w:rsidR="006F65F4" w:rsidRPr="00684E76" w:rsidRDefault="006F65F4" w:rsidP="006F65F4">
      <w:pPr>
        <w:pStyle w:val="ConsPlusNonformat"/>
        <w:jc w:val="both"/>
        <w:rPr>
          <w:rFonts w:ascii="Times New Roman" w:hAnsi="Times New Roman" w:cs="Times New Roman"/>
          <w:color w:val="000000" w:themeColor="text1"/>
        </w:rPr>
      </w:pPr>
    </w:p>
    <w:p w:rsidR="006F65F4" w:rsidRPr="00684E76" w:rsidRDefault="006F65F4" w:rsidP="004C3425">
      <w:pPr>
        <w:pStyle w:val="ConsPlusNonformat"/>
        <w:jc w:val="center"/>
        <w:rPr>
          <w:rFonts w:ascii="Times New Roman" w:hAnsi="Times New Roman" w:cs="Times New Roman"/>
          <w:color w:val="000000" w:themeColor="text1"/>
        </w:rPr>
      </w:pPr>
      <w:r w:rsidRPr="00684E76">
        <w:rPr>
          <w:rFonts w:ascii="Times New Roman" w:hAnsi="Times New Roman" w:cs="Times New Roman"/>
          <w:color w:val="000000" w:themeColor="text1"/>
        </w:rPr>
        <w:t>4. Сведения о договоре добровольного страхования</w:t>
      </w:r>
    </w:p>
    <w:p w:rsidR="006F65F4" w:rsidRPr="00684E76" w:rsidRDefault="006F65F4" w:rsidP="004C3425">
      <w:pPr>
        <w:pStyle w:val="ConsPlusNonformat"/>
        <w:jc w:val="center"/>
        <w:rPr>
          <w:rFonts w:ascii="Times New Roman" w:hAnsi="Times New Roman" w:cs="Times New Roman"/>
          <w:color w:val="000000" w:themeColor="text1"/>
        </w:rPr>
      </w:pPr>
      <w:r w:rsidRPr="00684E76">
        <w:rPr>
          <w:rFonts w:ascii="Times New Roman" w:hAnsi="Times New Roman" w:cs="Times New Roman"/>
          <w:color w:val="000000" w:themeColor="text1"/>
        </w:rPr>
        <w:lastRenderedPageBreak/>
        <w:t>в пользу Туриста</w:t>
      </w:r>
    </w:p>
    <w:p w:rsidR="006F65F4" w:rsidRPr="00684E76" w:rsidRDefault="006F65F4" w:rsidP="006F65F4">
      <w:pPr>
        <w:pStyle w:val="ConsPlusNonformat"/>
        <w:jc w:val="both"/>
        <w:rPr>
          <w:rFonts w:ascii="Times New Roman" w:hAnsi="Times New Roman" w:cs="Times New Roman"/>
          <w:color w:val="000000" w:themeColor="text1"/>
        </w:rPr>
      </w:pPr>
      <w:r w:rsidRPr="00684E76">
        <w:rPr>
          <w:rFonts w:ascii="Times New Roman" w:hAnsi="Times New Roman" w:cs="Times New Roman"/>
          <w:color w:val="000000" w:themeColor="text1"/>
        </w:rPr>
        <w:t>___________________________________________________________________________</w:t>
      </w:r>
    </w:p>
    <w:p w:rsidR="006F65F4" w:rsidRPr="00684E76" w:rsidRDefault="006F65F4" w:rsidP="006F65F4">
      <w:pPr>
        <w:pStyle w:val="ConsPlusNonformat"/>
        <w:jc w:val="both"/>
        <w:rPr>
          <w:rFonts w:ascii="Times New Roman" w:hAnsi="Times New Roman" w:cs="Times New Roman"/>
          <w:color w:val="000000" w:themeColor="text1"/>
        </w:rPr>
      </w:pPr>
      <w:r w:rsidRPr="00684E76">
        <w:rPr>
          <w:rFonts w:ascii="Times New Roman" w:hAnsi="Times New Roman" w:cs="Times New Roman"/>
          <w:color w:val="000000" w:themeColor="text1"/>
        </w:rPr>
        <w:t xml:space="preserve"> (указываются сведения о договоре добровольного страхования либо сведения</w:t>
      </w:r>
    </w:p>
    <w:p w:rsidR="006F65F4" w:rsidRPr="00684E76" w:rsidRDefault="006F65F4" w:rsidP="006F65F4">
      <w:pPr>
        <w:pStyle w:val="ConsPlusNonformat"/>
        <w:jc w:val="both"/>
        <w:rPr>
          <w:rFonts w:ascii="Times New Roman" w:hAnsi="Times New Roman" w:cs="Times New Roman"/>
          <w:color w:val="000000" w:themeColor="text1"/>
        </w:rPr>
      </w:pPr>
      <w:r w:rsidRPr="00684E76">
        <w:rPr>
          <w:rFonts w:ascii="Times New Roman" w:hAnsi="Times New Roman" w:cs="Times New Roman"/>
          <w:color w:val="000000" w:themeColor="text1"/>
        </w:rPr>
        <w:t xml:space="preserve">                      об отсутствии такого договора)</w:t>
      </w:r>
    </w:p>
    <w:p w:rsidR="004C3425" w:rsidRPr="00684E76" w:rsidRDefault="004C3425" w:rsidP="006F65F4">
      <w:pPr>
        <w:pStyle w:val="ConsPlusNonformat"/>
        <w:jc w:val="both"/>
        <w:rPr>
          <w:rFonts w:ascii="Times New Roman" w:hAnsi="Times New Roman" w:cs="Times New Roman"/>
          <w:color w:val="000000" w:themeColor="text1"/>
        </w:rPr>
      </w:pPr>
    </w:p>
    <w:p w:rsidR="006F65F4" w:rsidRPr="00684E76" w:rsidRDefault="006F65F4" w:rsidP="006F65F4">
      <w:pPr>
        <w:pStyle w:val="ConsPlusNonformat"/>
        <w:jc w:val="both"/>
        <w:rPr>
          <w:rFonts w:ascii="Times New Roman" w:hAnsi="Times New Roman" w:cs="Times New Roman"/>
          <w:color w:val="000000" w:themeColor="text1"/>
        </w:rPr>
      </w:pPr>
      <w:r w:rsidRPr="00684E76">
        <w:rPr>
          <w:rFonts w:ascii="Times New Roman" w:hAnsi="Times New Roman" w:cs="Times New Roman"/>
          <w:color w:val="000000" w:themeColor="text1"/>
        </w:rPr>
        <w:t xml:space="preserve">С информацией о потребительских </w:t>
      </w:r>
      <w:r w:rsidR="004C3425" w:rsidRPr="00684E76">
        <w:rPr>
          <w:rFonts w:ascii="Times New Roman" w:hAnsi="Times New Roman" w:cs="Times New Roman"/>
          <w:color w:val="000000" w:themeColor="text1"/>
        </w:rPr>
        <w:t xml:space="preserve">свойствах Туристского продукта, </w:t>
      </w:r>
      <w:r w:rsidRPr="00684E76">
        <w:rPr>
          <w:rFonts w:ascii="Times New Roman" w:hAnsi="Times New Roman" w:cs="Times New Roman"/>
          <w:color w:val="000000" w:themeColor="text1"/>
        </w:rPr>
        <w:t xml:space="preserve">дополнительной информацией, указанной в </w:t>
      </w:r>
      <w:hyperlink w:anchor="P364" w:tooltip="Перечень информации, доведенной до Заказчика">
        <w:r w:rsidRPr="00684E76">
          <w:rPr>
            <w:rFonts w:ascii="Times New Roman" w:hAnsi="Times New Roman" w:cs="Times New Roman"/>
            <w:color w:val="000000" w:themeColor="text1"/>
          </w:rPr>
          <w:t>приложении</w:t>
        </w:r>
      </w:hyperlink>
      <w:r w:rsidRPr="00684E76">
        <w:rPr>
          <w:rFonts w:ascii="Times New Roman" w:hAnsi="Times New Roman" w:cs="Times New Roman"/>
          <w:color w:val="000000" w:themeColor="text1"/>
        </w:rPr>
        <w:t xml:space="preserve"> </w:t>
      </w:r>
      <w:r w:rsidR="004C3425" w:rsidRPr="00684E76">
        <w:rPr>
          <w:rFonts w:ascii="Times New Roman" w:hAnsi="Times New Roman" w:cs="Times New Roman"/>
          <w:color w:val="000000" w:themeColor="text1"/>
        </w:rPr>
        <w:t xml:space="preserve">к настоящей Заявке на </w:t>
      </w:r>
      <w:r w:rsidRPr="00684E76">
        <w:rPr>
          <w:rFonts w:ascii="Times New Roman" w:hAnsi="Times New Roman" w:cs="Times New Roman"/>
          <w:color w:val="000000" w:themeColor="text1"/>
        </w:rPr>
        <w:t>бронирование, Заказчик ознакомлен в полном объеме.</w:t>
      </w:r>
    </w:p>
    <w:p w:rsidR="006F65F4" w:rsidRPr="00684E76" w:rsidRDefault="006F65F4" w:rsidP="006F65F4">
      <w:pPr>
        <w:pStyle w:val="ConsPlusNonformat"/>
        <w:jc w:val="both"/>
        <w:rPr>
          <w:rFonts w:ascii="Times New Roman" w:hAnsi="Times New Roman" w:cs="Times New Roman"/>
          <w:color w:val="000000" w:themeColor="text1"/>
        </w:rPr>
      </w:pPr>
    </w:p>
    <w:p w:rsidR="006F65F4" w:rsidRPr="00684E76" w:rsidRDefault="006F65F4" w:rsidP="006F65F4">
      <w:pPr>
        <w:pStyle w:val="ConsPlusNonformat"/>
        <w:jc w:val="both"/>
        <w:rPr>
          <w:rFonts w:ascii="Times New Roman" w:hAnsi="Times New Roman" w:cs="Times New Roman"/>
          <w:color w:val="000000" w:themeColor="text1"/>
        </w:rPr>
      </w:pPr>
      <w:r w:rsidRPr="00684E76">
        <w:rPr>
          <w:rFonts w:ascii="Times New Roman" w:hAnsi="Times New Roman" w:cs="Times New Roman"/>
          <w:color w:val="000000" w:themeColor="text1"/>
        </w:rPr>
        <w:t>Заказчик: ______________________________________________   ___________</w:t>
      </w:r>
    </w:p>
    <w:p w:rsidR="006F65F4" w:rsidRPr="00684E76" w:rsidRDefault="006F65F4" w:rsidP="006F65F4">
      <w:pPr>
        <w:pStyle w:val="ConsPlusNonformat"/>
        <w:jc w:val="both"/>
        <w:rPr>
          <w:rFonts w:ascii="Times New Roman" w:hAnsi="Times New Roman" w:cs="Times New Roman"/>
          <w:color w:val="000000" w:themeColor="text1"/>
        </w:rPr>
      </w:pPr>
      <w:r w:rsidRPr="00684E76">
        <w:rPr>
          <w:rFonts w:ascii="Times New Roman" w:hAnsi="Times New Roman" w:cs="Times New Roman"/>
          <w:color w:val="000000" w:themeColor="text1"/>
        </w:rPr>
        <w:t xml:space="preserve">              (фамилия, имя, отчество (при </w:t>
      </w:r>
      <w:proofErr w:type="gramStart"/>
      <w:r w:rsidRPr="00684E76">
        <w:rPr>
          <w:rFonts w:ascii="Times New Roman" w:hAnsi="Times New Roman" w:cs="Times New Roman"/>
          <w:color w:val="000000" w:themeColor="text1"/>
        </w:rPr>
        <w:t xml:space="preserve">наличии)   </w:t>
      </w:r>
      <w:proofErr w:type="gramEnd"/>
      <w:r w:rsidRPr="00684E76">
        <w:rPr>
          <w:rFonts w:ascii="Times New Roman" w:hAnsi="Times New Roman" w:cs="Times New Roman"/>
          <w:color w:val="000000" w:themeColor="text1"/>
        </w:rPr>
        <w:t xml:space="preserve">      (подпись)</w:t>
      </w:r>
    </w:p>
    <w:p w:rsidR="006F65F4" w:rsidRPr="00684E76" w:rsidRDefault="006F65F4" w:rsidP="006F65F4">
      <w:pPr>
        <w:pStyle w:val="ConsPlusNonformat"/>
        <w:jc w:val="both"/>
        <w:rPr>
          <w:rFonts w:ascii="Times New Roman" w:hAnsi="Times New Roman" w:cs="Times New Roman"/>
          <w:color w:val="000000" w:themeColor="text1"/>
        </w:rPr>
      </w:pPr>
    </w:p>
    <w:p w:rsidR="006F65F4" w:rsidRPr="00684E76" w:rsidRDefault="006F65F4" w:rsidP="006F65F4">
      <w:pPr>
        <w:pStyle w:val="ConsPlusNonformat"/>
        <w:jc w:val="both"/>
        <w:rPr>
          <w:rFonts w:ascii="Times New Roman" w:hAnsi="Times New Roman" w:cs="Times New Roman"/>
          <w:color w:val="000000" w:themeColor="text1"/>
        </w:rPr>
      </w:pPr>
      <w:r w:rsidRPr="00684E76">
        <w:rPr>
          <w:rFonts w:ascii="Times New Roman" w:hAnsi="Times New Roman" w:cs="Times New Roman"/>
          <w:color w:val="000000" w:themeColor="text1"/>
        </w:rPr>
        <w:t>от Исполнителя: ___________________________________________/___________/</w:t>
      </w:r>
    </w:p>
    <w:p w:rsidR="006F65F4" w:rsidRPr="00684E76" w:rsidRDefault="006F65F4" w:rsidP="006F65F4">
      <w:pPr>
        <w:pStyle w:val="ConsPlusNonformat"/>
        <w:jc w:val="both"/>
        <w:rPr>
          <w:rFonts w:ascii="Times New Roman" w:hAnsi="Times New Roman" w:cs="Times New Roman"/>
          <w:color w:val="000000" w:themeColor="text1"/>
        </w:rPr>
      </w:pPr>
      <w:r w:rsidRPr="00684E76">
        <w:rPr>
          <w:rFonts w:ascii="Times New Roman" w:hAnsi="Times New Roman" w:cs="Times New Roman"/>
          <w:color w:val="000000" w:themeColor="text1"/>
        </w:rPr>
        <w:t xml:space="preserve">                   (фамилия, имя, отчество (при </w:t>
      </w:r>
      <w:proofErr w:type="gramStart"/>
      <w:r w:rsidRPr="00684E76">
        <w:rPr>
          <w:rFonts w:ascii="Times New Roman" w:hAnsi="Times New Roman" w:cs="Times New Roman"/>
          <w:color w:val="000000" w:themeColor="text1"/>
        </w:rPr>
        <w:t xml:space="preserve">наличии)   </w:t>
      </w:r>
      <w:proofErr w:type="gramEnd"/>
      <w:r w:rsidRPr="00684E76">
        <w:rPr>
          <w:rFonts w:ascii="Times New Roman" w:hAnsi="Times New Roman" w:cs="Times New Roman"/>
          <w:color w:val="000000" w:themeColor="text1"/>
        </w:rPr>
        <w:t xml:space="preserve">  (подпись)</w:t>
      </w:r>
    </w:p>
    <w:p w:rsidR="006F65F4" w:rsidRPr="00684E76" w:rsidRDefault="006F65F4" w:rsidP="006F65F4">
      <w:pPr>
        <w:pStyle w:val="ConsPlusNonformat"/>
        <w:jc w:val="both"/>
        <w:rPr>
          <w:rFonts w:ascii="Times New Roman" w:hAnsi="Times New Roman" w:cs="Times New Roman"/>
          <w:color w:val="000000" w:themeColor="text1"/>
        </w:rPr>
      </w:pPr>
    </w:p>
    <w:p w:rsidR="006F65F4" w:rsidRPr="00684E76" w:rsidRDefault="006F65F4" w:rsidP="006F65F4">
      <w:pPr>
        <w:pStyle w:val="ConsPlusNonformat"/>
        <w:jc w:val="both"/>
        <w:rPr>
          <w:rFonts w:ascii="Times New Roman" w:hAnsi="Times New Roman" w:cs="Times New Roman"/>
          <w:color w:val="000000" w:themeColor="text1"/>
        </w:rPr>
      </w:pPr>
      <w:proofErr w:type="spellStart"/>
      <w:r w:rsidRPr="00684E76">
        <w:rPr>
          <w:rFonts w:ascii="Times New Roman" w:hAnsi="Times New Roman" w:cs="Times New Roman"/>
          <w:color w:val="000000" w:themeColor="text1"/>
        </w:rPr>
        <w:t>м.п</w:t>
      </w:r>
      <w:proofErr w:type="spellEnd"/>
      <w:r w:rsidRPr="00684E76">
        <w:rPr>
          <w:rFonts w:ascii="Times New Roman" w:hAnsi="Times New Roman" w:cs="Times New Roman"/>
          <w:color w:val="000000" w:themeColor="text1"/>
        </w:rPr>
        <w:t>. (при наличии)</w:t>
      </w:r>
    </w:p>
    <w:p w:rsidR="006F65F4" w:rsidRPr="00684E76" w:rsidRDefault="006F65F4" w:rsidP="006F65F4">
      <w:pPr>
        <w:pStyle w:val="ConsPlusNormal"/>
        <w:jc w:val="both"/>
        <w:rPr>
          <w:color w:val="000000" w:themeColor="text1"/>
        </w:rPr>
      </w:pPr>
    </w:p>
    <w:p w:rsidR="006F65F4" w:rsidRPr="00684E76" w:rsidRDefault="006F65F4" w:rsidP="006F65F4">
      <w:pPr>
        <w:pStyle w:val="ConsPlusNormal"/>
        <w:jc w:val="both"/>
        <w:rPr>
          <w:color w:val="000000" w:themeColor="text1"/>
        </w:rPr>
      </w:pPr>
    </w:p>
    <w:p w:rsidR="006F65F4" w:rsidRPr="00684E76" w:rsidRDefault="006F65F4" w:rsidP="006F65F4">
      <w:pPr>
        <w:pStyle w:val="ConsPlusNormal"/>
        <w:jc w:val="both"/>
        <w:rPr>
          <w:color w:val="000000" w:themeColor="text1"/>
        </w:rPr>
      </w:pPr>
    </w:p>
    <w:p w:rsidR="006F65F4" w:rsidRPr="00684E76" w:rsidRDefault="006F65F4" w:rsidP="006F65F4">
      <w:pPr>
        <w:pStyle w:val="ConsPlusNormal"/>
        <w:jc w:val="both"/>
        <w:rPr>
          <w:color w:val="000000" w:themeColor="text1"/>
        </w:rPr>
      </w:pPr>
    </w:p>
    <w:p w:rsidR="006F65F4" w:rsidRPr="00684E76" w:rsidRDefault="006F65F4" w:rsidP="006F65F4">
      <w:pPr>
        <w:pStyle w:val="ConsPlusNormal"/>
        <w:jc w:val="both"/>
        <w:rPr>
          <w:color w:val="000000" w:themeColor="text1"/>
        </w:rPr>
      </w:pPr>
    </w:p>
    <w:p w:rsidR="006F65F4" w:rsidRPr="00684E76" w:rsidRDefault="006F65F4" w:rsidP="006F65F4">
      <w:pPr>
        <w:pStyle w:val="ConsPlusNormal"/>
        <w:jc w:val="both"/>
        <w:rPr>
          <w:color w:val="000000" w:themeColor="text1"/>
        </w:rPr>
      </w:pPr>
    </w:p>
    <w:p w:rsidR="006F65F4" w:rsidRPr="00684E76" w:rsidRDefault="006F65F4" w:rsidP="006F65F4">
      <w:pPr>
        <w:pStyle w:val="ConsPlusNormal"/>
        <w:jc w:val="right"/>
        <w:outlineLvl w:val="2"/>
        <w:rPr>
          <w:color w:val="000000" w:themeColor="text1"/>
        </w:rPr>
      </w:pPr>
      <w:r w:rsidRPr="00684E76">
        <w:rPr>
          <w:color w:val="000000" w:themeColor="text1"/>
        </w:rPr>
        <w:t>Приложение</w:t>
      </w:r>
    </w:p>
    <w:p w:rsidR="006F65F4" w:rsidRPr="00684E76" w:rsidRDefault="006F65F4" w:rsidP="006F65F4">
      <w:pPr>
        <w:pStyle w:val="ConsPlusNormal"/>
        <w:jc w:val="right"/>
        <w:rPr>
          <w:color w:val="000000" w:themeColor="text1"/>
        </w:rPr>
      </w:pPr>
      <w:r w:rsidRPr="00684E76">
        <w:rPr>
          <w:color w:val="000000" w:themeColor="text1"/>
        </w:rPr>
        <w:t>к Заявке на бронирование</w:t>
      </w:r>
    </w:p>
    <w:p w:rsidR="006F65F4" w:rsidRPr="00684E76" w:rsidRDefault="006F65F4" w:rsidP="006F65F4">
      <w:pPr>
        <w:pStyle w:val="ConsPlusNormal"/>
        <w:jc w:val="both"/>
        <w:rPr>
          <w:color w:val="000000" w:themeColor="text1"/>
        </w:rPr>
      </w:pPr>
    </w:p>
    <w:p w:rsidR="006F65F4" w:rsidRPr="00684E76" w:rsidRDefault="006F65F4" w:rsidP="006F65F4">
      <w:pPr>
        <w:pStyle w:val="ConsPlusNormal"/>
        <w:jc w:val="center"/>
        <w:rPr>
          <w:color w:val="000000" w:themeColor="text1"/>
        </w:rPr>
      </w:pPr>
      <w:bookmarkStart w:id="2" w:name="P364"/>
      <w:bookmarkEnd w:id="2"/>
      <w:r w:rsidRPr="00684E76">
        <w:rPr>
          <w:color w:val="000000" w:themeColor="text1"/>
        </w:rPr>
        <w:t>Перечень информации, доведенной до Заказчика</w:t>
      </w:r>
    </w:p>
    <w:p w:rsidR="006F65F4" w:rsidRPr="00684E76" w:rsidRDefault="006F65F4" w:rsidP="006F65F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33"/>
        <w:gridCol w:w="2419"/>
      </w:tblGrid>
      <w:tr w:rsidR="006F65F4" w:rsidRPr="00684E76" w:rsidTr="003B38D2">
        <w:tc>
          <w:tcPr>
            <w:tcW w:w="6633" w:type="dxa"/>
          </w:tcPr>
          <w:p w:rsidR="006F65F4" w:rsidRPr="00684E76" w:rsidRDefault="006F65F4" w:rsidP="003B38D2">
            <w:pPr>
              <w:pStyle w:val="ConsPlusNormal"/>
              <w:jc w:val="center"/>
              <w:rPr>
                <w:color w:val="000000" w:themeColor="text1"/>
              </w:rPr>
            </w:pPr>
            <w:r w:rsidRPr="00684E76">
              <w:rPr>
                <w:color w:val="000000" w:themeColor="text1"/>
              </w:rPr>
              <w:t>Информация, доведенная до Заказчика</w:t>
            </w:r>
          </w:p>
        </w:tc>
        <w:tc>
          <w:tcPr>
            <w:tcW w:w="2419" w:type="dxa"/>
          </w:tcPr>
          <w:p w:rsidR="006F65F4" w:rsidRPr="00684E76" w:rsidRDefault="006F65F4" w:rsidP="003B38D2">
            <w:pPr>
              <w:pStyle w:val="ConsPlusNormal"/>
              <w:jc w:val="center"/>
              <w:rPr>
                <w:color w:val="000000" w:themeColor="text1"/>
              </w:rPr>
            </w:pPr>
            <w:r w:rsidRPr="00684E76">
              <w:rPr>
                <w:color w:val="000000" w:themeColor="text1"/>
              </w:rPr>
              <w:t>Отметка о доведении информации до Заказчика</w:t>
            </w:r>
          </w:p>
        </w:tc>
      </w:tr>
      <w:tr w:rsidR="006F65F4" w:rsidRPr="00684E76" w:rsidTr="003B38D2">
        <w:tc>
          <w:tcPr>
            <w:tcW w:w="6633" w:type="dxa"/>
          </w:tcPr>
          <w:p w:rsidR="006F65F4" w:rsidRPr="00684E76" w:rsidRDefault="006F65F4" w:rsidP="003B38D2">
            <w:pPr>
              <w:pStyle w:val="ConsPlusNormal"/>
              <w:jc w:val="both"/>
              <w:rPr>
                <w:color w:val="000000" w:themeColor="text1"/>
              </w:rPr>
            </w:pPr>
            <w:r w:rsidRPr="00684E76">
              <w:rPr>
                <w:color w:val="000000" w:themeColor="text1"/>
              </w:rPr>
              <w:t>О потребительских свойствах Туристского продукта</w:t>
            </w:r>
          </w:p>
        </w:tc>
        <w:tc>
          <w:tcPr>
            <w:tcW w:w="2419" w:type="dxa"/>
          </w:tcPr>
          <w:p w:rsidR="006F65F4" w:rsidRPr="00684E76" w:rsidRDefault="006F65F4" w:rsidP="003B38D2">
            <w:pPr>
              <w:pStyle w:val="ConsPlusNormal"/>
              <w:rPr>
                <w:color w:val="000000" w:themeColor="text1"/>
              </w:rPr>
            </w:pPr>
          </w:p>
        </w:tc>
      </w:tr>
      <w:tr w:rsidR="006F65F4" w:rsidRPr="00684E76" w:rsidTr="003B38D2">
        <w:tc>
          <w:tcPr>
            <w:tcW w:w="6633" w:type="dxa"/>
          </w:tcPr>
          <w:p w:rsidR="006F65F4" w:rsidRPr="00684E76" w:rsidRDefault="006F65F4" w:rsidP="003B38D2">
            <w:pPr>
              <w:pStyle w:val="ConsPlusNormal"/>
              <w:jc w:val="both"/>
              <w:rPr>
                <w:color w:val="000000" w:themeColor="text1"/>
              </w:rPr>
            </w:pPr>
            <w:r w:rsidRPr="00684E76">
              <w:rPr>
                <w:color w:val="000000" w:themeColor="text1"/>
              </w:rPr>
              <w:t>О всех третьих лицах, которые будут оказывать отдельные услуги, входящие в Туристский продукт, если это имеет значение, исходя из характера Туристского продукта</w:t>
            </w:r>
          </w:p>
        </w:tc>
        <w:tc>
          <w:tcPr>
            <w:tcW w:w="2419" w:type="dxa"/>
          </w:tcPr>
          <w:p w:rsidR="006F65F4" w:rsidRPr="00684E76" w:rsidRDefault="006F65F4" w:rsidP="003B38D2">
            <w:pPr>
              <w:pStyle w:val="ConsPlusNormal"/>
              <w:rPr>
                <w:color w:val="000000" w:themeColor="text1"/>
              </w:rPr>
            </w:pPr>
          </w:p>
        </w:tc>
      </w:tr>
      <w:tr w:rsidR="006F65F4" w:rsidRPr="00684E76" w:rsidTr="003B38D2">
        <w:tc>
          <w:tcPr>
            <w:tcW w:w="6633" w:type="dxa"/>
          </w:tcPr>
          <w:p w:rsidR="006F65F4" w:rsidRPr="00684E76" w:rsidRDefault="006F65F4" w:rsidP="009C029F">
            <w:pPr>
              <w:pStyle w:val="ConsPlusNormal"/>
              <w:jc w:val="both"/>
              <w:rPr>
                <w:color w:val="000000" w:themeColor="text1"/>
              </w:rPr>
            </w:pPr>
            <w:r w:rsidRPr="00684E76">
              <w:rPr>
                <w:color w:val="000000" w:themeColor="text1"/>
              </w:rPr>
              <w:t xml:space="preserve">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 </w:t>
            </w:r>
          </w:p>
        </w:tc>
        <w:tc>
          <w:tcPr>
            <w:tcW w:w="2419" w:type="dxa"/>
          </w:tcPr>
          <w:p w:rsidR="006F65F4" w:rsidRPr="00684E76" w:rsidRDefault="006F65F4" w:rsidP="003B38D2">
            <w:pPr>
              <w:pStyle w:val="ConsPlusNormal"/>
              <w:rPr>
                <w:color w:val="000000" w:themeColor="text1"/>
              </w:rPr>
            </w:pPr>
          </w:p>
        </w:tc>
      </w:tr>
      <w:tr w:rsidR="006F65F4" w:rsidRPr="00684E76" w:rsidTr="003B38D2">
        <w:tc>
          <w:tcPr>
            <w:tcW w:w="6633" w:type="dxa"/>
          </w:tcPr>
          <w:p w:rsidR="006F65F4" w:rsidRPr="00684E76" w:rsidRDefault="006F65F4" w:rsidP="009C029F">
            <w:pPr>
              <w:pStyle w:val="ConsPlusNormal"/>
              <w:jc w:val="both"/>
              <w:rPr>
                <w:color w:val="000000" w:themeColor="text1"/>
              </w:rPr>
            </w:pPr>
            <w:r w:rsidRPr="00684E76">
              <w:rPr>
                <w:color w:val="000000" w:themeColor="text1"/>
              </w:rPr>
              <w:t xml:space="preserve">Об основных документах, необходимых для въезда в страну (место) временного пребывания и выезда из страны (места) временного пребывания </w:t>
            </w:r>
            <w:hyperlink w:anchor="P429" w:tooltip="&lt;1&gt; Данное условие включается в договор в случае реализации туристского продукта в сфере выездного туризма"/>
          </w:p>
        </w:tc>
        <w:tc>
          <w:tcPr>
            <w:tcW w:w="2419" w:type="dxa"/>
          </w:tcPr>
          <w:p w:rsidR="006F65F4" w:rsidRPr="00684E76" w:rsidRDefault="006F65F4" w:rsidP="003B38D2">
            <w:pPr>
              <w:pStyle w:val="ConsPlusNormal"/>
              <w:rPr>
                <w:color w:val="000000" w:themeColor="text1"/>
              </w:rPr>
            </w:pPr>
          </w:p>
        </w:tc>
      </w:tr>
      <w:tr w:rsidR="006F65F4" w:rsidRPr="00684E76" w:rsidTr="003B38D2">
        <w:tc>
          <w:tcPr>
            <w:tcW w:w="6633" w:type="dxa"/>
          </w:tcPr>
          <w:p w:rsidR="006F65F4" w:rsidRPr="00684E76" w:rsidRDefault="006F65F4" w:rsidP="003B38D2">
            <w:pPr>
              <w:pStyle w:val="ConsPlusNormal"/>
              <w:jc w:val="both"/>
              <w:rPr>
                <w:color w:val="000000" w:themeColor="text1"/>
              </w:rPr>
            </w:pPr>
            <w:r w:rsidRPr="00684E76">
              <w:rPr>
                <w:color w:val="000000" w:themeColor="text1"/>
              </w:rPr>
              <w:t>О таможенных, пограничных, медицинских, санитарно-эпидемиологических и иных правилах (в объеме, необходимом для совершения путешествия)</w:t>
            </w:r>
          </w:p>
        </w:tc>
        <w:tc>
          <w:tcPr>
            <w:tcW w:w="2419" w:type="dxa"/>
          </w:tcPr>
          <w:p w:rsidR="006F65F4" w:rsidRPr="00684E76" w:rsidRDefault="006F65F4" w:rsidP="003B38D2">
            <w:pPr>
              <w:pStyle w:val="ConsPlusNormal"/>
              <w:rPr>
                <w:color w:val="000000" w:themeColor="text1"/>
              </w:rPr>
            </w:pPr>
          </w:p>
        </w:tc>
      </w:tr>
      <w:tr w:rsidR="006F65F4" w:rsidRPr="00684E76" w:rsidTr="003B38D2">
        <w:tc>
          <w:tcPr>
            <w:tcW w:w="6633" w:type="dxa"/>
          </w:tcPr>
          <w:p w:rsidR="006F65F4" w:rsidRPr="00684E76" w:rsidRDefault="006F65F4" w:rsidP="003B38D2">
            <w:pPr>
              <w:pStyle w:val="ConsPlusNormal"/>
              <w:jc w:val="both"/>
              <w:rPr>
                <w:color w:val="000000" w:themeColor="text1"/>
              </w:rPr>
            </w:pPr>
            <w:r w:rsidRPr="00684E76">
              <w:rPr>
                <w:color w:val="000000" w:themeColor="text1"/>
              </w:rPr>
              <w:t>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среды</w:t>
            </w:r>
          </w:p>
        </w:tc>
        <w:tc>
          <w:tcPr>
            <w:tcW w:w="2419" w:type="dxa"/>
          </w:tcPr>
          <w:p w:rsidR="006F65F4" w:rsidRPr="00684E76" w:rsidRDefault="006F65F4" w:rsidP="003B38D2">
            <w:pPr>
              <w:pStyle w:val="ConsPlusNormal"/>
              <w:rPr>
                <w:color w:val="000000" w:themeColor="text1"/>
              </w:rPr>
            </w:pPr>
          </w:p>
        </w:tc>
      </w:tr>
      <w:tr w:rsidR="006F65F4" w:rsidRPr="00684E76" w:rsidTr="003B38D2">
        <w:tc>
          <w:tcPr>
            <w:tcW w:w="6633" w:type="dxa"/>
          </w:tcPr>
          <w:p w:rsidR="006F65F4" w:rsidRPr="00684E76" w:rsidRDefault="006F65F4" w:rsidP="003B38D2">
            <w:pPr>
              <w:pStyle w:val="ConsPlusNormal"/>
              <w:jc w:val="both"/>
              <w:rPr>
                <w:color w:val="000000" w:themeColor="text1"/>
              </w:rPr>
            </w:pPr>
            <w:r w:rsidRPr="00684E76">
              <w:rPr>
                <w:color w:val="000000" w:themeColor="text1"/>
              </w:rPr>
              <w:t xml:space="preserve">О национальных и религиозных особенностях страны (места) </w:t>
            </w:r>
            <w:r w:rsidRPr="00684E76">
              <w:rPr>
                <w:color w:val="000000" w:themeColor="text1"/>
              </w:rPr>
              <w:lastRenderedPageBreak/>
              <w:t>временного пребывания</w:t>
            </w:r>
          </w:p>
        </w:tc>
        <w:tc>
          <w:tcPr>
            <w:tcW w:w="2419" w:type="dxa"/>
          </w:tcPr>
          <w:p w:rsidR="006F65F4" w:rsidRPr="00684E76" w:rsidRDefault="006F65F4" w:rsidP="003B38D2">
            <w:pPr>
              <w:pStyle w:val="ConsPlusNormal"/>
              <w:rPr>
                <w:color w:val="000000" w:themeColor="text1"/>
              </w:rPr>
            </w:pPr>
          </w:p>
        </w:tc>
      </w:tr>
      <w:tr w:rsidR="006F65F4" w:rsidRPr="00684E76" w:rsidTr="003B38D2">
        <w:tc>
          <w:tcPr>
            <w:tcW w:w="6633" w:type="dxa"/>
          </w:tcPr>
          <w:p w:rsidR="006F65F4" w:rsidRPr="00684E76" w:rsidRDefault="006F65F4" w:rsidP="003B38D2">
            <w:pPr>
              <w:pStyle w:val="ConsPlusNormal"/>
              <w:jc w:val="both"/>
              <w:rPr>
                <w:color w:val="000000" w:themeColor="text1"/>
              </w:rPr>
            </w:pPr>
            <w:r w:rsidRPr="00684E76">
              <w:rPr>
                <w:color w:val="000000" w:themeColor="text1"/>
              </w:rPr>
              <w:t>О порядке доступа к туристским ресурсам с учетом принятых в стране (месте) временного пребывания ограничительных мер (в объеме, необходимом для совершения путешествия)</w:t>
            </w:r>
          </w:p>
        </w:tc>
        <w:tc>
          <w:tcPr>
            <w:tcW w:w="2419" w:type="dxa"/>
          </w:tcPr>
          <w:p w:rsidR="006F65F4" w:rsidRPr="00684E76" w:rsidRDefault="006F65F4" w:rsidP="003B38D2">
            <w:pPr>
              <w:pStyle w:val="ConsPlusNormal"/>
              <w:rPr>
                <w:color w:val="000000" w:themeColor="text1"/>
              </w:rPr>
            </w:pPr>
          </w:p>
        </w:tc>
      </w:tr>
      <w:tr w:rsidR="006F65F4" w:rsidRPr="00684E76" w:rsidTr="003B38D2">
        <w:tc>
          <w:tcPr>
            <w:tcW w:w="6633" w:type="dxa"/>
          </w:tcPr>
          <w:p w:rsidR="006F65F4" w:rsidRPr="00684E76" w:rsidRDefault="006F65F4" w:rsidP="003B38D2">
            <w:pPr>
              <w:pStyle w:val="ConsPlusNormal"/>
              <w:jc w:val="both"/>
              <w:rPr>
                <w:color w:val="000000" w:themeColor="text1"/>
              </w:rPr>
            </w:pPr>
            <w:r w:rsidRPr="00684E76">
              <w:rPr>
                <w:color w:val="000000" w:themeColor="text1"/>
              </w:rPr>
              <w:t>Об опасностях, с которыми Турист может встретиться при совершении путешествия, в том числе о необходимости проходить профилактику в соответствии с международными медицинскими требованиями</w:t>
            </w:r>
          </w:p>
        </w:tc>
        <w:tc>
          <w:tcPr>
            <w:tcW w:w="2419" w:type="dxa"/>
          </w:tcPr>
          <w:p w:rsidR="006F65F4" w:rsidRPr="00684E76" w:rsidRDefault="006F65F4" w:rsidP="003B38D2">
            <w:pPr>
              <w:pStyle w:val="ConsPlusNormal"/>
              <w:rPr>
                <w:color w:val="000000" w:themeColor="text1"/>
              </w:rPr>
            </w:pPr>
          </w:p>
        </w:tc>
      </w:tr>
      <w:tr w:rsidR="006F65F4" w:rsidRPr="00684E76" w:rsidTr="003B38D2">
        <w:tc>
          <w:tcPr>
            <w:tcW w:w="6633" w:type="dxa"/>
          </w:tcPr>
          <w:p w:rsidR="006F65F4" w:rsidRPr="00684E76" w:rsidRDefault="006F65F4" w:rsidP="003B38D2">
            <w:pPr>
              <w:pStyle w:val="ConsPlusNormal"/>
              <w:jc w:val="both"/>
              <w:rPr>
                <w:color w:val="000000" w:themeColor="text1"/>
              </w:rPr>
            </w:pPr>
            <w:r w:rsidRPr="00684E76">
              <w:rPr>
                <w:color w:val="000000" w:themeColor="text1"/>
              </w:rPr>
              <w:t>О возможных рисках и их последствиях для жизни и здоровья потребителя в случае, если Турист предполагает совершить путешествие, связанное с прохождением маршрутов, представляющих повышенную опасность для его жизни и здоровья (горная и труднопроходимая местность, спелеологическая и водные объекты, занятие экстремальными видами туризма и спорта и другие)</w:t>
            </w:r>
          </w:p>
        </w:tc>
        <w:tc>
          <w:tcPr>
            <w:tcW w:w="2419" w:type="dxa"/>
          </w:tcPr>
          <w:p w:rsidR="006F65F4" w:rsidRPr="00684E76" w:rsidRDefault="006F65F4" w:rsidP="003B38D2">
            <w:pPr>
              <w:pStyle w:val="ConsPlusNormal"/>
              <w:rPr>
                <w:color w:val="000000" w:themeColor="text1"/>
              </w:rPr>
            </w:pPr>
          </w:p>
        </w:tc>
      </w:tr>
      <w:tr w:rsidR="006F65F4" w:rsidRPr="00684E76" w:rsidTr="003B38D2">
        <w:tc>
          <w:tcPr>
            <w:tcW w:w="6633" w:type="dxa"/>
          </w:tcPr>
          <w:p w:rsidR="006F65F4" w:rsidRPr="00684E76" w:rsidRDefault="006F65F4" w:rsidP="003B38D2">
            <w:pPr>
              <w:pStyle w:val="ConsPlusNormal"/>
              <w:jc w:val="both"/>
              <w:rPr>
                <w:color w:val="000000" w:themeColor="text1"/>
              </w:rPr>
            </w:pPr>
            <w:r w:rsidRPr="00684E76">
              <w:rPr>
                <w:color w:val="000000" w:themeColor="text1"/>
              </w:rPr>
              <w:t>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Российской Федерации, находящихся в стране (месте) временного пребывания, в которые Турист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w:t>
            </w:r>
          </w:p>
        </w:tc>
        <w:tc>
          <w:tcPr>
            <w:tcW w:w="2419" w:type="dxa"/>
          </w:tcPr>
          <w:p w:rsidR="006F65F4" w:rsidRPr="00684E76" w:rsidRDefault="006F65F4" w:rsidP="003B38D2">
            <w:pPr>
              <w:pStyle w:val="ConsPlusNormal"/>
              <w:rPr>
                <w:color w:val="000000" w:themeColor="text1"/>
              </w:rPr>
            </w:pPr>
          </w:p>
        </w:tc>
      </w:tr>
      <w:tr w:rsidR="006F65F4" w:rsidRPr="00684E76" w:rsidTr="003B38D2">
        <w:tc>
          <w:tcPr>
            <w:tcW w:w="6633" w:type="dxa"/>
          </w:tcPr>
          <w:p w:rsidR="006F65F4" w:rsidRPr="00684E76" w:rsidRDefault="006F65F4" w:rsidP="003B38D2">
            <w:pPr>
              <w:pStyle w:val="ConsPlusNormal"/>
              <w:jc w:val="both"/>
              <w:rPr>
                <w:color w:val="000000" w:themeColor="text1"/>
              </w:rPr>
            </w:pPr>
            <w:r w:rsidRPr="00684E76">
              <w:rPr>
                <w:color w:val="000000" w:themeColor="text1"/>
              </w:rPr>
              <w:t>О порядке и сроках предъявления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ответственности Туроператора либо требования об уплате денежной суммы по банковской гарантии</w:t>
            </w:r>
          </w:p>
        </w:tc>
        <w:tc>
          <w:tcPr>
            <w:tcW w:w="2419" w:type="dxa"/>
          </w:tcPr>
          <w:p w:rsidR="006F65F4" w:rsidRPr="00684E76" w:rsidRDefault="006F65F4" w:rsidP="003B38D2">
            <w:pPr>
              <w:pStyle w:val="ConsPlusNormal"/>
              <w:rPr>
                <w:color w:val="000000" w:themeColor="text1"/>
              </w:rPr>
            </w:pPr>
          </w:p>
        </w:tc>
      </w:tr>
      <w:tr w:rsidR="006F65F4" w:rsidRPr="00684E76" w:rsidTr="003B38D2">
        <w:tc>
          <w:tcPr>
            <w:tcW w:w="6633" w:type="dxa"/>
          </w:tcPr>
          <w:p w:rsidR="006F65F4" w:rsidRPr="00684E76" w:rsidRDefault="006F65F4" w:rsidP="009C029F">
            <w:pPr>
              <w:pStyle w:val="ConsPlusNormal"/>
              <w:jc w:val="both"/>
              <w:rPr>
                <w:color w:val="000000" w:themeColor="text1"/>
              </w:rPr>
            </w:pPr>
            <w:r w:rsidRPr="00684E76">
              <w:rPr>
                <w:color w:val="000000" w:themeColor="text1"/>
              </w:rPr>
              <w:t>О порядке и сроках предъявления к объединению туроператоров в сфере выездного туризма требования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w:t>
            </w:r>
          </w:p>
        </w:tc>
        <w:tc>
          <w:tcPr>
            <w:tcW w:w="2419" w:type="dxa"/>
          </w:tcPr>
          <w:p w:rsidR="006F65F4" w:rsidRPr="00684E76" w:rsidRDefault="006F65F4" w:rsidP="003B38D2">
            <w:pPr>
              <w:pStyle w:val="ConsPlusNormal"/>
              <w:rPr>
                <w:color w:val="000000" w:themeColor="text1"/>
              </w:rPr>
            </w:pPr>
          </w:p>
        </w:tc>
      </w:tr>
      <w:tr w:rsidR="006F65F4" w:rsidRPr="00684E76" w:rsidTr="003B38D2">
        <w:tc>
          <w:tcPr>
            <w:tcW w:w="6633" w:type="dxa"/>
          </w:tcPr>
          <w:p w:rsidR="006F65F4" w:rsidRPr="00684E76" w:rsidRDefault="006F65F4" w:rsidP="009C029F">
            <w:pPr>
              <w:pStyle w:val="ConsPlusNormal"/>
              <w:jc w:val="both"/>
              <w:rPr>
                <w:color w:val="000000" w:themeColor="text1"/>
              </w:rPr>
            </w:pPr>
            <w:r w:rsidRPr="00684E76">
              <w:rPr>
                <w:color w:val="000000" w:themeColor="text1"/>
              </w:rPr>
              <w:t xml:space="preserve">О порядке и сроках предъявления к объединению туроператоров в сфере выездного туризма требований о возмещении реального ущерба за счет средств фонда персональной ответственности туроператора в сфере выездного туризма в случае, если фонд персональной ответственности </w:t>
            </w:r>
            <w:r w:rsidRPr="00684E76">
              <w:rPr>
                <w:color w:val="000000" w:themeColor="text1"/>
              </w:rPr>
              <w:lastRenderedPageBreak/>
              <w:t xml:space="preserve">туроператора достиг максимального размера </w:t>
            </w:r>
          </w:p>
        </w:tc>
        <w:tc>
          <w:tcPr>
            <w:tcW w:w="2419" w:type="dxa"/>
          </w:tcPr>
          <w:p w:rsidR="006F65F4" w:rsidRPr="00684E76" w:rsidRDefault="006F65F4" w:rsidP="003B38D2">
            <w:pPr>
              <w:pStyle w:val="ConsPlusNormal"/>
              <w:rPr>
                <w:color w:val="000000" w:themeColor="text1"/>
              </w:rPr>
            </w:pPr>
          </w:p>
        </w:tc>
      </w:tr>
      <w:tr w:rsidR="006F65F4" w:rsidRPr="00684E76" w:rsidTr="003B38D2">
        <w:tc>
          <w:tcPr>
            <w:tcW w:w="6633" w:type="dxa"/>
          </w:tcPr>
          <w:p w:rsidR="006F65F4" w:rsidRPr="00684E76" w:rsidRDefault="006F65F4" w:rsidP="009C029F">
            <w:pPr>
              <w:pStyle w:val="ConsPlusNormal"/>
              <w:jc w:val="both"/>
              <w:rPr>
                <w:color w:val="000000" w:themeColor="text1"/>
              </w:rPr>
            </w:pPr>
            <w:r w:rsidRPr="00684E76">
              <w:rPr>
                <w:color w:val="000000" w:themeColor="text1"/>
              </w:rPr>
              <w:t xml:space="preserve">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Заказчиком от имени страховщика </w:t>
            </w:r>
            <w:hyperlink w:anchor="P429" w:tooltip="&lt;1&gt; Данное условие включается в договор в случае реализации туристского продукта в сфере выездного туризма"/>
          </w:p>
        </w:tc>
        <w:tc>
          <w:tcPr>
            <w:tcW w:w="2419" w:type="dxa"/>
          </w:tcPr>
          <w:p w:rsidR="006F65F4" w:rsidRPr="00684E76" w:rsidRDefault="006F65F4" w:rsidP="003B38D2">
            <w:pPr>
              <w:pStyle w:val="ConsPlusNormal"/>
              <w:rPr>
                <w:color w:val="000000" w:themeColor="text1"/>
              </w:rPr>
            </w:pPr>
          </w:p>
        </w:tc>
      </w:tr>
      <w:tr w:rsidR="006F65F4" w:rsidRPr="00684E76" w:rsidTr="003B38D2">
        <w:tc>
          <w:tcPr>
            <w:tcW w:w="6633" w:type="dxa"/>
          </w:tcPr>
          <w:p w:rsidR="006F65F4" w:rsidRPr="00684E76" w:rsidRDefault="006F65F4" w:rsidP="009C029F">
            <w:pPr>
              <w:pStyle w:val="ConsPlusNormal"/>
              <w:jc w:val="both"/>
              <w:rPr>
                <w:color w:val="000000" w:themeColor="text1"/>
              </w:rPr>
            </w:pPr>
            <w:r w:rsidRPr="00684E76">
              <w:rPr>
                <w:color w:val="000000" w:themeColor="text1"/>
              </w:rPr>
              <w:t xml:space="preserve">О необходимости самостоятельной оплаты Туристом медицинской помощи в экстренной и неотложной формах в стране временного пребывания,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 </w:t>
            </w:r>
            <w:hyperlink w:anchor="P429" w:tooltip="&lt;1&gt; Данное условие включается в договор в случае реализации туристского продукта в сфере выездного туризма"/>
          </w:p>
        </w:tc>
        <w:tc>
          <w:tcPr>
            <w:tcW w:w="2419" w:type="dxa"/>
          </w:tcPr>
          <w:p w:rsidR="006F65F4" w:rsidRPr="00684E76" w:rsidRDefault="006F65F4" w:rsidP="003B38D2">
            <w:pPr>
              <w:pStyle w:val="ConsPlusNormal"/>
              <w:rPr>
                <w:color w:val="000000" w:themeColor="text1"/>
              </w:rPr>
            </w:pPr>
          </w:p>
        </w:tc>
      </w:tr>
      <w:tr w:rsidR="006F65F4" w:rsidRPr="00684E76" w:rsidTr="003B38D2">
        <w:tc>
          <w:tcPr>
            <w:tcW w:w="6633" w:type="dxa"/>
          </w:tcPr>
          <w:p w:rsidR="006F65F4" w:rsidRPr="00684E76" w:rsidRDefault="006F65F4" w:rsidP="003B38D2">
            <w:pPr>
              <w:pStyle w:val="ConsPlusNormal"/>
              <w:jc w:val="both"/>
              <w:rPr>
                <w:color w:val="000000" w:themeColor="text1"/>
              </w:rPr>
            </w:pPr>
            <w:r w:rsidRPr="00684E76">
              <w:rPr>
                <w:color w:val="000000" w:themeColor="text1"/>
              </w:rPr>
              <w:t>Об адресе (месте пребывания) и номере контактного телефона в стране (месте) временного пребывания руководителя группы несовершеннолетних граждан в случае, если Туристский продукт включает в себя организованный выезд группы несовершеннолетних граждан без сопровождения родителей, усыновителей, опекунов или попечителей</w:t>
            </w:r>
          </w:p>
        </w:tc>
        <w:tc>
          <w:tcPr>
            <w:tcW w:w="2419" w:type="dxa"/>
          </w:tcPr>
          <w:p w:rsidR="006F65F4" w:rsidRPr="00684E76" w:rsidRDefault="006F65F4" w:rsidP="003B38D2">
            <w:pPr>
              <w:pStyle w:val="ConsPlusNormal"/>
              <w:rPr>
                <w:color w:val="000000" w:themeColor="text1"/>
              </w:rPr>
            </w:pPr>
          </w:p>
        </w:tc>
      </w:tr>
      <w:tr w:rsidR="006F65F4" w:rsidRPr="00684E76" w:rsidTr="003B38D2">
        <w:tc>
          <w:tcPr>
            <w:tcW w:w="6633" w:type="dxa"/>
          </w:tcPr>
          <w:p w:rsidR="006F65F4" w:rsidRPr="00684E76" w:rsidRDefault="006F65F4" w:rsidP="003B38D2">
            <w:pPr>
              <w:pStyle w:val="ConsPlusNormal"/>
              <w:jc w:val="both"/>
              <w:rPr>
                <w:color w:val="000000" w:themeColor="text1"/>
              </w:rPr>
            </w:pPr>
            <w:r w:rsidRPr="00684E76">
              <w:rPr>
                <w:color w:val="000000" w:themeColor="text1"/>
              </w:rPr>
              <w:t>О возможности Туриста добровольно застраховать риски, связанные с неисполнением или ненадлежащем исполнении исполнителем своих обязательств по договору, а также иные риски, связанные с совершением путешествия и не покрываемые финансовым обеспечением ответственности туроператора</w:t>
            </w:r>
          </w:p>
        </w:tc>
        <w:tc>
          <w:tcPr>
            <w:tcW w:w="2419" w:type="dxa"/>
          </w:tcPr>
          <w:p w:rsidR="006F65F4" w:rsidRPr="00684E76" w:rsidRDefault="006F65F4" w:rsidP="003B38D2">
            <w:pPr>
              <w:pStyle w:val="ConsPlusNormal"/>
              <w:rPr>
                <w:color w:val="000000" w:themeColor="text1"/>
              </w:rPr>
            </w:pPr>
          </w:p>
        </w:tc>
      </w:tr>
      <w:tr w:rsidR="006F65F4" w:rsidRPr="00684E76" w:rsidTr="003B38D2">
        <w:tc>
          <w:tcPr>
            <w:tcW w:w="6633" w:type="dxa"/>
          </w:tcPr>
          <w:p w:rsidR="006F65F4" w:rsidRPr="00684E76" w:rsidRDefault="006F65F4" w:rsidP="009C029F">
            <w:pPr>
              <w:pStyle w:val="ConsPlusNormal"/>
              <w:jc w:val="both"/>
              <w:rPr>
                <w:color w:val="000000" w:themeColor="text1"/>
              </w:rPr>
            </w:pPr>
            <w:r w:rsidRPr="00684E76">
              <w:rPr>
                <w:color w:val="000000" w:themeColor="text1"/>
              </w:rPr>
              <w:t xml:space="preserve">О членстве Туроператора, осуществляющего деятельность в сфере выездного туризма, в объединении туроператоров в сфере выездного туризма </w:t>
            </w:r>
          </w:p>
        </w:tc>
        <w:tc>
          <w:tcPr>
            <w:tcW w:w="2419" w:type="dxa"/>
          </w:tcPr>
          <w:p w:rsidR="006F65F4" w:rsidRPr="00684E76" w:rsidRDefault="006F65F4" w:rsidP="003B38D2">
            <w:pPr>
              <w:pStyle w:val="ConsPlusNormal"/>
              <w:rPr>
                <w:color w:val="000000" w:themeColor="text1"/>
              </w:rPr>
            </w:pPr>
          </w:p>
        </w:tc>
      </w:tr>
      <w:tr w:rsidR="006F65F4" w:rsidRPr="00684E76" w:rsidTr="003B38D2">
        <w:tc>
          <w:tcPr>
            <w:tcW w:w="6633" w:type="dxa"/>
          </w:tcPr>
          <w:p w:rsidR="006F65F4" w:rsidRPr="00684E76" w:rsidRDefault="006F65F4" w:rsidP="009C029F">
            <w:pPr>
              <w:pStyle w:val="ConsPlusNormal"/>
              <w:jc w:val="both"/>
              <w:rPr>
                <w:color w:val="000000" w:themeColor="text1"/>
              </w:rPr>
            </w:pPr>
            <w:r w:rsidRPr="00684E76">
              <w:rPr>
                <w:color w:val="000000" w:themeColor="text1"/>
              </w:rPr>
              <w:t xml:space="preserve">О возможности Заказчика обратиться за оказанием экстренной помощи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 </w:t>
            </w:r>
          </w:p>
        </w:tc>
        <w:tc>
          <w:tcPr>
            <w:tcW w:w="2419" w:type="dxa"/>
          </w:tcPr>
          <w:p w:rsidR="006F65F4" w:rsidRPr="00684E76" w:rsidRDefault="006F65F4" w:rsidP="003B38D2">
            <w:pPr>
              <w:pStyle w:val="ConsPlusNormal"/>
              <w:rPr>
                <w:color w:val="000000" w:themeColor="text1"/>
              </w:rPr>
            </w:pPr>
          </w:p>
        </w:tc>
      </w:tr>
      <w:tr w:rsidR="006F65F4" w:rsidRPr="00684E76" w:rsidTr="003B38D2">
        <w:tc>
          <w:tcPr>
            <w:tcW w:w="6633" w:type="dxa"/>
          </w:tcPr>
          <w:p w:rsidR="006F65F4" w:rsidRPr="00684E76" w:rsidRDefault="006F65F4" w:rsidP="009C029F">
            <w:pPr>
              <w:pStyle w:val="ConsPlusNormal"/>
              <w:jc w:val="both"/>
              <w:rPr>
                <w:color w:val="000000" w:themeColor="text1"/>
              </w:rPr>
            </w:pPr>
            <w:r w:rsidRPr="00684E76">
              <w:rPr>
                <w:color w:val="000000" w:themeColor="text1"/>
              </w:rPr>
              <w:t xml:space="preserve">О переходе к объединению туроператоров в сфере выездного туризма принадлежащего Заказчику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расходов, понесенных объединением туроператоров в сфере выездного туризма при оказании экстренной помощи Туристу </w:t>
            </w:r>
          </w:p>
        </w:tc>
        <w:tc>
          <w:tcPr>
            <w:tcW w:w="2419" w:type="dxa"/>
          </w:tcPr>
          <w:p w:rsidR="006F65F4" w:rsidRPr="00684E76" w:rsidRDefault="006F65F4" w:rsidP="003B38D2">
            <w:pPr>
              <w:pStyle w:val="ConsPlusNormal"/>
              <w:rPr>
                <w:color w:val="000000" w:themeColor="text1"/>
              </w:rPr>
            </w:pPr>
          </w:p>
        </w:tc>
      </w:tr>
      <w:tr w:rsidR="006F65F4" w:rsidRPr="00684E76" w:rsidTr="003B38D2">
        <w:tc>
          <w:tcPr>
            <w:tcW w:w="6633" w:type="dxa"/>
          </w:tcPr>
          <w:p w:rsidR="006F65F4" w:rsidRPr="00684E76" w:rsidRDefault="006F65F4" w:rsidP="003B38D2">
            <w:pPr>
              <w:pStyle w:val="ConsPlusNormal"/>
              <w:jc w:val="both"/>
              <w:rPr>
                <w:color w:val="000000" w:themeColor="text1"/>
              </w:rPr>
            </w:pPr>
            <w:r w:rsidRPr="00684E76">
              <w:rPr>
                <w:color w:val="000000" w:themeColor="text1"/>
              </w:rPr>
              <w:lastRenderedPageBreak/>
              <w:t>Иная информация:</w:t>
            </w:r>
          </w:p>
          <w:p w:rsidR="006F65F4" w:rsidRPr="00684E76" w:rsidRDefault="006F65F4" w:rsidP="003B38D2">
            <w:pPr>
              <w:pStyle w:val="ConsPlusNormal"/>
              <w:jc w:val="both"/>
              <w:rPr>
                <w:color w:val="000000" w:themeColor="text1"/>
              </w:rPr>
            </w:pPr>
            <w:r w:rsidRPr="00684E76">
              <w:rPr>
                <w:color w:val="000000" w:themeColor="text1"/>
              </w:rPr>
              <w:t>_______________________________________________</w:t>
            </w:r>
          </w:p>
        </w:tc>
        <w:tc>
          <w:tcPr>
            <w:tcW w:w="2419" w:type="dxa"/>
          </w:tcPr>
          <w:p w:rsidR="006F65F4" w:rsidRPr="00684E76" w:rsidRDefault="006F65F4" w:rsidP="003B38D2">
            <w:pPr>
              <w:pStyle w:val="ConsPlusNormal"/>
              <w:rPr>
                <w:color w:val="000000" w:themeColor="text1"/>
              </w:rPr>
            </w:pPr>
          </w:p>
        </w:tc>
      </w:tr>
    </w:tbl>
    <w:p w:rsidR="006F65F4" w:rsidRPr="00684E76" w:rsidRDefault="006F65F4" w:rsidP="006F65F4">
      <w:pPr>
        <w:pStyle w:val="ConsPlusNormal"/>
        <w:jc w:val="both"/>
        <w:rPr>
          <w:color w:val="000000" w:themeColor="text1"/>
        </w:rPr>
      </w:pPr>
    </w:p>
    <w:p w:rsidR="004C3425" w:rsidRPr="00684E76" w:rsidRDefault="006F65F4" w:rsidP="006F65F4">
      <w:pPr>
        <w:pStyle w:val="ConsPlusNonformat"/>
        <w:jc w:val="both"/>
        <w:rPr>
          <w:rFonts w:ascii="Times New Roman" w:hAnsi="Times New Roman" w:cs="Times New Roman"/>
          <w:color w:val="000000" w:themeColor="text1"/>
        </w:rPr>
      </w:pPr>
      <w:r w:rsidRPr="00684E76">
        <w:rPr>
          <w:rFonts w:ascii="Times New Roman" w:hAnsi="Times New Roman" w:cs="Times New Roman"/>
          <w:color w:val="000000" w:themeColor="text1"/>
        </w:rPr>
        <w:t xml:space="preserve">    Заказчик   </w:t>
      </w:r>
      <w:proofErr w:type="gramStart"/>
      <w:r w:rsidRPr="00684E76">
        <w:rPr>
          <w:rFonts w:ascii="Times New Roman" w:hAnsi="Times New Roman" w:cs="Times New Roman"/>
          <w:color w:val="000000" w:themeColor="text1"/>
        </w:rPr>
        <w:t xml:space="preserve">осведомлен,   </w:t>
      </w:r>
      <w:proofErr w:type="gramEnd"/>
      <w:r w:rsidRPr="00684E76">
        <w:rPr>
          <w:rFonts w:ascii="Times New Roman" w:hAnsi="Times New Roman" w:cs="Times New Roman"/>
          <w:color w:val="000000" w:themeColor="text1"/>
        </w:rPr>
        <w:t>что   Туроперат</w:t>
      </w:r>
      <w:r w:rsidR="004C3425" w:rsidRPr="00684E76">
        <w:rPr>
          <w:rFonts w:ascii="Times New Roman" w:hAnsi="Times New Roman" w:cs="Times New Roman"/>
          <w:color w:val="000000" w:themeColor="text1"/>
        </w:rPr>
        <w:t xml:space="preserve">ор   несет  ответственность  за </w:t>
      </w:r>
      <w:r w:rsidRPr="00684E76">
        <w:rPr>
          <w:rFonts w:ascii="Times New Roman" w:hAnsi="Times New Roman" w:cs="Times New Roman"/>
          <w:color w:val="000000" w:themeColor="text1"/>
        </w:rPr>
        <w:t>неоказание (ненадлежащее оказание) услуг, входящих в Туристский продукт.</w:t>
      </w:r>
      <w:r w:rsidR="004C3425" w:rsidRPr="00684E76">
        <w:rPr>
          <w:rFonts w:ascii="Times New Roman" w:hAnsi="Times New Roman" w:cs="Times New Roman"/>
          <w:color w:val="000000" w:themeColor="text1"/>
        </w:rPr>
        <w:t xml:space="preserve"> </w:t>
      </w:r>
      <w:proofErr w:type="gramStart"/>
      <w:r w:rsidRPr="00684E76">
        <w:rPr>
          <w:rFonts w:ascii="Times New Roman" w:hAnsi="Times New Roman" w:cs="Times New Roman"/>
          <w:color w:val="000000" w:themeColor="text1"/>
        </w:rPr>
        <w:t>При  приобретении</w:t>
      </w:r>
      <w:proofErr w:type="gramEnd"/>
      <w:r w:rsidRPr="00684E76">
        <w:rPr>
          <w:rFonts w:ascii="Times New Roman" w:hAnsi="Times New Roman" w:cs="Times New Roman"/>
          <w:color w:val="000000" w:themeColor="text1"/>
        </w:rPr>
        <w:t xml:space="preserve">  дополнительно  Заказчиком  и  (</w:t>
      </w:r>
      <w:r w:rsidR="004C3425" w:rsidRPr="00684E76">
        <w:rPr>
          <w:rFonts w:ascii="Times New Roman" w:hAnsi="Times New Roman" w:cs="Times New Roman"/>
          <w:color w:val="000000" w:themeColor="text1"/>
        </w:rPr>
        <w:t xml:space="preserve">или)  Туристом (в том </w:t>
      </w:r>
      <w:r w:rsidRPr="00684E76">
        <w:rPr>
          <w:rFonts w:ascii="Times New Roman" w:hAnsi="Times New Roman" w:cs="Times New Roman"/>
          <w:color w:val="000000" w:themeColor="text1"/>
        </w:rPr>
        <w:t>числе,  в  стране  (месте)  временного  преб</w:t>
      </w:r>
      <w:r w:rsidR="004C3425" w:rsidRPr="00684E76">
        <w:rPr>
          <w:rFonts w:ascii="Times New Roman" w:hAnsi="Times New Roman" w:cs="Times New Roman"/>
          <w:color w:val="000000" w:themeColor="text1"/>
        </w:rPr>
        <w:t xml:space="preserve">ывания)  туристских  услуг,  не </w:t>
      </w:r>
      <w:r w:rsidRPr="00684E76">
        <w:rPr>
          <w:rFonts w:ascii="Times New Roman" w:hAnsi="Times New Roman" w:cs="Times New Roman"/>
          <w:color w:val="000000" w:themeColor="text1"/>
        </w:rPr>
        <w:t>включенных  в  Туристский  продукт, туропера</w:t>
      </w:r>
      <w:r w:rsidR="004C3425" w:rsidRPr="00684E76">
        <w:rPr>
          <w:rFonts w:ascii="Times New Roman" w:hAnsi="Times New Roman" w:cs="Times New Roman"/>
          <w:color w:val="000000" w:themeColor="text1"/>
        </w:rPr>
        <w:t xml:space="preserve">тор не несет ответственности за </w:t>
      </w:r>
      <w:r w:rsidRPr="00684E76">
        <w:rPr>
          <w:rFonts w:ascii="Times New Roman" w:hAnsi="Times New Roman" w:cs="Times New Roman"/>
          <w:color w:val="000000" w:themeColor="text1"/>
        </w:rPr>
        <w:t>неоказание (ненадлежащее оказание) указанных туристских услуг.</w:t>
      </w:r>
    </w:p>
    <w:p w:rsidR="006F65F4" w:rsidRPr="00684E76" w:rsidRDefault="006F65F4" w:rsidP="006F65F4">
      <w:pPr>
        <w:pStyle w:val="ConsPlusNonformat"/>
        <w:jc w:val="both"/>
        <w:rPr>
          <w:rFonts w:ascii="Times New Roman" w:hAnsi="Times New Roman" w:cs="Times New Roman"/>
          <w:color w:val="000000" w:themeColor="text1"/>
        </w:rPr>
      </w:pPr>
      <w:r w:rsidRPr="00684E76">
        <w:rPr>
          <w:rFonts w:ascii="Times New Roman" w:hAnsi="Times New Roman" w:cs="Times New Roman"/>
          <w:color w:val="000000" w:themeColor="text1"/>
        </w:rPr>
        <w:t xml:space="preserve">  Подписанием настоящего приложения к дого</w:t>
      </w:r>
      <w:r w:rsidR="004C3425" w:rsidRPr="00684E76">
        <w:rPr>
          <w:rFonts w:ascii="Times New Roman" w:hAnsi="Times New Roman" w:cs="Times New Roman"/>
          <w:color w:val="000000" w:themeColor="text1"/>
        </w:rPr>
        <w:t xml:space="preserve">вору Заказчик подтверждает свое </w:t>
      </w:r>
      <w:r w:rsidRPr="00684E76">
        <w:rPr>
          <w:rFonts w:ascii="Times New Roman" w:hAnsi="Times New Roman" w:cs="Times New Roman"/>
          <w:color w:val="000000" w:themeColor="text1"/>
        </w:rPr>
        <w:t xml:space="preserve">ознакомление   с   указанной   информацией  </w:t>
      </w:r>
      <w:r w:rsidR="004C3425" w:rsidRPr="00684E76">
        <w:rPr>
          <w:rFonts w:ascii="Times New Roman" w:hAnsi="Times New Roman" w:cs="Times New Roman"/>
          <w:color w:val="000000" w:themeColor="text1"/>
        </w:rPr>
        <w:t xml:space="preserve"> и   </w:t>
      </w:r>
      <w:proofErr w:type="gramStart"/>
      <w:r w:rsidR="004C3425" w:rsidRPr="00684E76">
        <w:rPr>
          <w:rFonts w:ascii="Times New Roman" w:hAnsi="Times New Roman" w:cs="Times New Roman"/>
          <w:color w:val="000000" w:themeColor="text1"/>
        </w:rPr>
        <w:t>получение  соответствующих</w:t>
      </w:r>
      <w:proofErr w:type="gramEnd"/>
      <w:r w:rsidR="004C3425" w:rsidRPr="00684E76">
        <w:rPr>
          <w:rFonts w:ascii="Times New Roman" w:hAnsi="Times New Roman" w:cs="Times New Roman"/>
          <w:color w:val="000000" w:themeColor="text1"/>
        </w:rPr>
        <w:t xml:space="preserve"> </w:t>
      </w:r>
      <w:r w:rsidRPr="00684E76">
        <w:rPr>
          <w:rFonts w:ascii="Times New Roman" w:hAnsi="Times New Roman" w:cs="Times New Roman"/>
          <w:color w:val="000000" w:themeColor="text1"/>
        </w:rPr>
        <w:t>материалов.</w:t>
      </w:r>
    </w:p>
    <w:p w:rsidR="006F65F4" w:rsidRPr="00684E76" w:rsidRDefault="006F65F4" w:rsidP="006F65F4">
      <w:pPr>
        <w:pStyle w:val="ConsPlusNonformat"/>
        <w:jc w:val="both"/>
        <w:rPr>
          <w:rFonts w:ascii="Times New Roman" w:hAnsi="Times New Roman" w:cs="Times New Roman"/>
          <w:color w:val="000000" w:themeColor="text1"/>
        </w:rPr>
      </w:pPr>
    </w:p>
    <w:p w:rsidR="006F65F4" w:rsidRPr="00684E76" w:rsidRDefault="006F65F4" w:rsidP="006F65F4">
      <w:pPr>
        <w:pStyle w:val="ConsPlusNonformat"/>
        <w:jc w:val="both"/>
        <w:rPr>
          <w:rFonts w:ascii="Times New Roman" w:hAnsi="Times New Roman" w:cs="Times New Roman"/>
          <w:color w:val="000000" w:themeColor="text1"/>
        </w:rPr>
      </w:pPr>
      <w:r w:rsidRPr="00684E76">
        <w:rPr>
          <w:rFonts w:ascii="Times New Roman" w:hAnsi="Times New Roman" w:cs="Times New Roman"/>
          <w:color w:val="000000" w:themeColor="text1"/>
        </w:rPr>
        <w:t>Заказчик:</w:t>
      </w:r>
    </w:p>
    <w:p w:rsidR="006F65F4" w:rsidRPr="00684E76" w:rsidRDefault="006F65F4" w:rsidP="006F65F4">
      <w:pPr>
        <w:pStyle w:val="ConsPlusNonformat"/>
        <w:jc w:val="both"/>
        <w:rPr>
          <w:rFonts w:ascii="Times New Roman" w:hAnsi="Times New Roman" w:cs="Times New Roman"/>
          <w:color w:val="000000" w:themeColor="text1"/>
        </w:rPr>
      </w:pPr>
      <w:r w:rsidRPr="00684E76">
        <w:rPr>
          <w:rFonts w:ascii="Times New Roman" w:hAnsi="Times New Roman" w:cs="Times New Roman"/>
          <w:color w:val="000000" w:themeColor="text1"/>
        </w:rPr>
        <w:t>_________________________________________ _________ "__" ________ 20__ г.</w:t>
      </w:r>
    </w:p>
    <w:p w:rsidR="006F65F4" w:rsidRPr="00684E76" w:rsidRDefault="006F65F4" w:rsidP="006F65F4">
      <w:pPr>
        <w:pStyle w:val="ConsPlusNonformat"/>
        <w:jc w:val="both"/>
        <w:rPr>
          <w:rFonts w:ascii="Times New Roman" w:hAnsi="Times New Roman" w:cs="Times New Roman"/>
          <w:color w:val="000000" w:themeColor="text1"/>
        </w:rPr>
      </w:pPr>
      <w:r w:rsidRPr="00684E76">
        <w:rPr>
          <w:rFonts w:ascii="Times New Roman" w:hAnsi="Times New Roman" w:cs="Times New Roman"/>
          <w:color w:val="000000" w:themeColor="text1"/>
        </w:rPr>
        <w:t xml:space="preserve">(фамилия, имя, отчество (при </w:t>
      </w:r>
      <w:proofErr w:type="gramStart"/>
      <w:r w:rsidRPr="00684E76">
        <w:rPr>
          <w:rFonts w:ascii="Times New Roman" w:hAnsi="Times New Roman" w:cs="Times New Roman"/>
          <w:color w:val="000000" w:themeColor="text1"/>
        </w:rPr>
        <w:t xml:space="preserve">наличии)   </w:t>
      </w:r>
      <w:proofErr w:type="gramEnd"/>
      <w:r w:rsidRPr="00684E76">
        <w:rPr>
          <w:rFonts w:ascii="Times New Roman" w:hAnsi="Times New Roman" w:cs="Times New Roman"/>
          <w:color w:val="000000" w:themeColor="text1"/>
        </w:rPr>
        <w:t xml:space="preserve">  (подпись)       (дата)</w:t>
      </w:r>
    </w:p>
    <w:p w:rsidR="006F65F4" w:rsidRPr="00684E76" w:rsidRDefault="006F65F4" w:rsidP="006F65F4">
      <w:pPr>
        <w:pStyle w:val="ConsPlusNormal"/>
        <w:jc w:val="both"/>
        <w:rPr>
          <w:color w:val="000000" w:themeColor="text1"/>
        </w:rPr>
      </w:pPr>
    </w:p>
    <w:p w:rsidR="006F65F4" w:rsidRPr="00684E76" w:rsidRDefault="006F65F4" w:rsidP="006F65F4">
      <w:pPr>
        <w:pStyle w:val="ConsPlusNormal"/>
        <w:ind w:firstLine="540"/>
        <w:jc w:val="both"/>
        <w:rPr>
          <w:color w:val="000000" w:themeColor="text1"/>
        </w:rPr>
      </w:pPr>
      <w:r w:rsidRPr="00684E76">
        <w:rPr>
          <w:color w:val="000000" w:themeColor="text1"/>
        </w:rPr>
        <w:t>--------------------------------</w:t>
      </w:r>
    </w:p>
    <w:p w:rsidR="009C029F" w:rsidRPr="00684E76" w:rsidRDefault="009C029F" w:rsidP="006F65F4">
      <w:pPr>
        <w:pStyle w:val="ConsPlusNormal"/>
        <w:jc w:val="both"/>
        <w:rPr>
          <w:color w:val="000000" w:themeColor="text1"/>
        </w:rPr>
      </w:pPr>
      <w:bookmarkStart w:id="3" w:name="P429"/>
      <w:bookmarkEnd w:id="3"/>
    </w:p>
    <w:p w:rsidR="004C3425" w:rsidRPr="00684E76" w:rsidRDefault="004C3425" w:rsidP="006F65F4">
      <w:pPr>
        <w:pStyle w:val="ConsPlusNormal"/>
        <w:jc w:val="both"/>
        <w:rPr>
          <w:color w:val="000000" w:themeColor="text1"/>
        </w:rPr>
      </w:pPr>
    </w:p>
    <w:p w:rsidR="004C3425" w:rsidRPr="00684E76" w:rsidRDefault="004C3425" w:rsidP="006F65F4">
      <w:pPr>
        <w:pStyle w:val="ConsPlusNormal"/>
        <w:jc w:val="both"/>
        <w:rPr>
          <w:color w:val="000000" w:themeColor="text1"/>
        </w:rPr>
      </w:pPr>
    </w:p>
    <w:p w:rsidR="004C3425" w:rsidRPr="00684E76" w:rsidRDefault="004C3425" w:rsidP="006F65F4">
      <w:pPr>
        <w:pStyle w:val="ConsPlusNormal"/>
        <w:jc w:val="both"/>
        <w:rPr>
          <w:color w:val="000000" w:themeColor="text1"/>
        </w:rPr>
      </w:pPr>
    </w:p>
    <w:p w:rsidR="009C029F" w:rsidRPr="00684E76" w:rsidRDefault="009C029F" w:rsidP="006F65F4">
      <w:pPr>
        <w:pStyle w:val="ConsPlusNormal"/>
        <w:jc w:val="both"/>
        <w:rPr>
          <w:color w:val="000000" w:themeColor="text1"/>
        </w:rPr>
      </w:pPr>
    </w:p>
    <w:p w:rsidR="009C029F" w:rsidRPr="00684E76" w:rsidRDefault="009C029F" w:rsidP="006F65F4">
      <w:pPr>
        <w:pStyle w:val="ConsPlusNormal"/>
        <w:jc w:val="both"/>
        <w:rPr>
          <w:color w:val="000000" w:themeColor="text1"/>
        </w:rPr>
      </w:pPr>
    </w:p>
    <w:p w:rsidR="009C029F" w:rsidRPr="00684E76" w:rsidRDefault="009C029F" w:rsidP="006F65F4">
      <w:pPr>
        <w:pStyle w:val="ConsPlusNormal"/>
        <w:jc w:val="both"/>
        <w:rPr>
          <w:color w:val="000000" w:themeColor="text1"/>
        </w:rPr>
      </w:pPr>
    </w:p>
    <w:p w:rsidR="009C029F" w:rsidRPr="00684E76" w:rsidRDefault="009C029F" w:rsidP="006F65F4">
      <w:pPr>
        <w:pStyle w:val="ConsPlusNormal"/>
        <w:jc w:val="both"/>
        <w:rPr>
          <w:color w:val="000000" w:themeColor="text1"/>
        </w:rPr>
      </w:pPr>
    </w:p>
    <w:p w:rsidR="009C029F" w:rsidRPr="00684E76" w:rsidRDefault="009C029F" w:rsidP="006F65F4">
      <w:pPr>
        <w:pStyle w:val="ConsPlusNormal"/>
        <w:jc w:val="both"/>
        <w:rPr>
          <w:color w:val="000000" w:themeColor="text1"/>
        </w:rPr>
      </w:pPr>
    </w:p>
    <w:p w:rsidR="009C029F" w:rsidRPr="00684E76" w:rsidRDefault="009C029F" w:rsidP="006F65F4">
      <w:pPr>
        <w:pStyle w:val="ConsPlusNormal"/>
        <w:jc w:val="both"/>
        <w:rPr>
          <w:color w:val="000000" w:themeColor="text1"/>
        </w:rPr>
      </w:pPr>
    </w:p>
    <w:p w:rsidR="009C029F" w:rsidRPr="00684E76" w:rsidRDefault="009C029F" w:rsidP="006F65F4">
      <w:pPr>
        <w:pStyle w:val="ConsPlusNormal"/>
        <w:jc w:val="both"/>
        <w:rPr>
          <w:color w:val="000000" w:themeColor="text1"/>
        </w:rPr>
      </w:pPr>
    </w:p>
    <w:p w:rsidR="009C029F" w:rsidRPr="00684E76" w:rsidRDefault="009C029F" w:rsidP="006F65F4">
      <w:pPr>
        <w:pStyle w:val="ConsPlusNormal"/>
        <w:jc w:val="both"/>
        <w:rPr>
          <w:color w:val="000000" w:themeColor="text1"/>
        </w:rPr>
      </w:pPr>
    </w:p>
    <w:p w:rsidR="009C029F" w:rsidRPr="00684E76" w:rsidRDefault="009C029F" w:rsidP="006F65F4">
      <w:pPr>
        <w:pStyle w:val="ConsPlusNormal"/>
        <w:jc w:val="both"/>
        <w:rPr>
          <w:color w:val="000000" w:themeColor="text1"/>
        </w:rPr>
      </w:pPr>
    </w:p>
    <w:p w:rsidR="004C3425" w:rsidRPr="00684E76" w:rsidRDefault="004C3425" w:rsidP="006F65F4">
      <w:pPr>
        <w:pStyle w:val="ConsPlusNormal"/>
        <w:jc w:val="both"/>
        <w:rPr>
          <w:color w:val="000000" w:themeColor="text1"/>
        </w:rPr>
      </w:pPr>
    </w:p>
    <w:p w:rsidR="004C3425" w:rsidRPr="00684E76" w:rsidRDefault="004C3425" w:rsidP="006F65F4">
      <w:pPr>
        <w:pStyle w:val="ConsPlusNormal"/>
        <w:jc w:val="both"/>
        <w:rPr>
          <w:color w:val="000000" w:themeColor="text1"/>
        </w:rPr>
      </w:pPr>
    </w:p>
    <w:p w:rsidR="009C029F" w:rsidRPr="00684E76" w:rsidRDefault="009C029F" w:rsidP="006F65F4">
      <w:pPr>
        <w:pStyle w:val="ConsPlusNormal"/>
        <w:jc w:val="both"/>
        <w:rPr>
          <w:color w:val="000000" w:themeColor="text1"/>
        </w:rPr>
      </w:pPr>
    </w:p>
    <w:p w:rsidR="009C029F" w:rsidRPr="00684E76" w:rsidRDefault="009C029F" w:rsidP="006F65F4">
      <w:pPr>
        <w:pStyle w:val="ConsPlusNormal"/>
        <w:jc w:val="both"/>
        <w:rPr>
          <w:color w:val="000000" w:themeColor="text1"/>
        </w:rPr>
      </w:pPr>
    </w:p>
    <w:p w:rsidR="00440880" w:rsidRPr="00684E76" w:rsidRDefault="00440880" w:rsidP="00440880">
      <w:pPr>
        <w:pStyle w:val="ConsPlusNormal"/>
        <w:jc w:val="right"/>
        <w:outlineLvl w:val="1"/>
        <w:rPr>
          <w:i/>
          <w:color w:val="000000" w:themeColor="text1"/>
        </w:rPr>
      </w:pPr>
      <w:r w:rsidRPr="00684E76">
        <w:rPr>
          <w:i/>
          <w:color w:val="000000" w:themeColor="text1"/>
        </w:rPr>
        <w:t>Приложение N 2</w:t>
      </w:r>
    </w:p>
    <w:p w:rsidR="00440880" w:rsidRPr="00684E76" w:rsidRDefault="00440880" w:rsidP="00440880">
      <w:pPr>
        <w:pStyle w:val="ConsPlusNormal"/>
        <w:jc w:val="right"/>
        <w:rPr>
          <w:i/>
          <w:color w:val="000000" w:themeColor="text1"/>
        </w:rPr>
      </w:pPr>
      <w:r w:rsidRPr="00684E76">
        <w:rPr>
          <w:i/>
          <w:color w:val="000000" w:themeColor="text1"/>
        </w:rPr>
        <w:t xml:space="preserve">к </w:t>
      </w:r>
      <w:r w:rsidR="00C33A3C" w:rsidRPr="00684E76">
        <w:rPr>
          <w:i/>
          <w:color w:val="000000" w:themeColor="text1"/>
        </w:rPr>
        <w:t xml:space="preserve">договору </w:t>
      </w:r>
      <w:r w:rsidRPr="00684E76">
        <w:rPr>
          <w:i/>
          <w:color w:val="000000" w:themeColor="text1"/>
        </w:rPr>
        <w:t>о реализации туристского продукта</w:t>
      </w:r>
      <w:r w:rsidR="00C33A3C" w:rsidRPr="00684E76">
        <w:rPr>
          <w:i/>
          <w:color w:val="000000" w:themeColor="text1"/>
        </w:rPr>
        <w:t xml:space="preserve"> (публичной оферте) </w:t>
      </w:r>
    </w:p>
    <w:p w:rsidR="00440880" w:rsidRPr="00684E76" w:rsidRDefault="00440880" w:rsidP="00440880">
      <w:pPr>
        <w:pStyle w:val="ConsPlusNormal"/>
        <w:jc w:val="both"/>
        <w:rPr>
          <w:b/>
          <w:color w:val="000000" w:themeColor="text1"/>
        </w:rPr>
      </w:pPr>
    </w:p>
    <w:p w:rsidR="006F65F4" w:rsidRPr="00684E76" w:rsidRDefault="006F65F4" w:rsidP="004C3425">
      <w:pPr>
        <w:pStyle w:val="ConsPlusNormal"/>
        <w:jc w:val="center"/>
        <w:rPr>
          <w:color w:val="000000" w:themeColor="text1"/>
        </w:rPr>
      </w:pPr>
    </w:p>
    <w:p w:rsidR="006F65F4" w:rsidRPr="00684E76" w:rsidRDefault="006F65F4" w:rsidP="004C3425">
      <w:pPr>
        <w:pStyle w:val="ConsPlusNonformat"/>
        <w:jc w:val="center"/>
        <w:rPr>
          <w:rFonts w:ascii="Times New Roman" w:hAnsi="Times New Roman" w:cs="Times New Roman"/>
          <w:color w:val="000000" w:themeColor="text1"/>
        </w:rPr>
      </w:pPr>
      <w:bookmarkStart w:id="4" w:name="P439"/>
      <w:bookmarkEnd w:id="4"/>
      <w:r w:rsidRPr="00684E76">
        <w:rPr>
          <w:rFonts w:ascii="Times New Roman" w:hAnsi="Times New Roman" w:cs="Times New Roman"/>
          <w:color w:val="000000" w:themeColor="text1"/>
        </w:rPr>
        <w:t>Информация о Туроператоре</w:t>
      </w:r>
    </w:p>
    <w:p w:rsidR="006F65F4" w:rsidRPr="00684E76" w:rsidRDefault="006F65F4" w:rsidP="004C3425">
      <w:pPr>
        <w:pStyle w:val="ConsPlusNonformat"/>
        <w:jc w:val="center"/>
        <w:rPr>
          <w:rFonts w:ascii="Times New Roman" w:hAnsi="Times New Roman" w:cs="Times New Roman"/>
          <w:color w:val="000000" w:themeColor="text1"/>
        </w:rPr>
      </w:pPr>
    </w:p>
    <w:p w:rsidR="006F65F4" w:rsidRPr="00684E76" w:rsidRDefault="006F65F4" w:rsidP="004C3425">
      <w:pPr>
        <w:pStyle w:val="ConsPlusNonformat"/>
        <w:jc w:val="center"/>
        <w:rPr>
          <w:rFonts w:ascii="Times New Roman" w:hAnsi="Times New Roman" w:cs="Times New Roman"/>
          <w:color w:val="000000" w:themeColor="text1"/>
        </w:rPr>
      </w:pPr>
      <w:r w:rsidRPr="00684E76">
        <w:rPr>
          <w:rFonts w:ascii="Times New Roman" w:hAnsi="Times New Roman" w:cs="Times New Roman"/>
          <w:color w:val="000000" w:themeColor="text1"/>
        </w:rPr>
        <w:t>1. Сведения о Туроператоре:</w:t>
      </w:r>
    </w:p>
    <w:p w:rsidR="006F65F4" w:rsidRPr="00684E76" w:rsidRDefault="006F65F4" w:rsidP="006F65F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6F65F4" w:rsidRPr="00684E76" w:rsidTr="003B38D2">
        <w:tc>
          <w:tcPr>
            <w:tcW w:w="5386" w:type="dxa"/>
          </w:tcPr>
          <w:p w:rsidR="006F65F4" w:rsidRPr="00684E76" w:rsidRDefault="006F65F4" w:rsidP="003B38D2">
            <w:pPr>
              <w:pStyle w:val="ConsPlusNormal"/>
              <w:jc w:val="center"/>
              <w:rPr>
                <w:color w:val="000000" w:themeColor="text1"/>
              </w:rPr>
            </w:pPr>
            <w:r w:rsidRPr="00684E76">
              <w:rPr>
                <w:color w:val="000000" w:themeColor="text1"/>
              </w:rPr>
              <w:t>Полное наименование</w:t>
            </w:r>
          </w:p>
        </w:tc>
        <w:tc>
          <w:tcPr>
            <w:tcW w:w="3685" w:type="dxa"/>
          </w:tcPr>
          <w:p w:rsidR="006F65F4" w:rsidRPr="00684E76" w:rsidRDefault="006F65F4" w:rsidP="003B38D2">
            <w:pPr>
              <w:pStyle w:val="ConsPlusNormal"/>
              <w:rPr>
                <w:color w:val="000000" w:themeColor="text1"/>
              </w:rPr>
            </w:pPr>
          </w:p>
        </w:tc>
      </w:tr>
      <w:tr w:rsidR="006F65F4" w:rsidRPr="00684E76" w:rsidTr="003B38D2">
        <w:tc>
          <w:tcPr>
            <w:tcW w:w="5386" w:type="dxa"/>
          </w:tcPr>
          <w:p w:rsidR="006F65F4" w:rsidRPr="00684E76" w:rsidRDefault="006F65F4" w:rsidP="003B38D2">
            <w:pPr>
              <w:pStyle w:val="ConsPlusNormal"/>
              <w:jc w:val="center"/>
              <w:rPr>
                <w:color w:val="000000" w:themeColor="text1"/>
              </w:rPr>
            </w:pPr>
            <w:r w:rsidRPr="00684E76">
              <w:rPr>
                <w:color w:val="000000" w:themeColor="text1"/>
              </w:rPr>
              <w:t>Сокращенное наименование</w:t>
            </w:r>
          </w:p>
        </w:tc>
        <w:tc>
          <w:tcPr>
            <w:tcW w:w="3685" w:type="dxa"/>
          </w:tcPr>
          <w:p w:rsidR="006F65F4" w:rsidRPr="00684E76" w:rsidRDefault="006F65F4" w:rsidP="003B38D2">
            <w:pPr>
              <w:pStyle w:val="ConsPlusNormal"/>
              <w:rPr>
                <w:color w:val="000000" w:themeColor="text1"/>
              </w:rPr>
            </w:pPr>
          </w:p>
        </w:tc>
      </w:tr>
      <w:tr w:rsidR="006F65F4" w:rsidRPr="00684E76" w:rsidTr="003B38D2">
        <w:tc>
          <w:tcPr>
            <w:tcW w:w="5386" w:type="dxa"/>
          </w:tcPr>
          <w:p w:rsidR="006F65F4" w:rsidRPr="00684E76" w:rsidRDefault="006F65F4" w:rsidP="003B38D2">
            <w:pPr>
              <w:pStyle w:val="ConsPlusNormal"/>
              <w:jc w:val="center"/>
              <w:rPr>
                <w:color w:val="000000" w:themeColor="text1"/>
              </w:rPr>
            </w:pPr>
            <w:r w:rsidRPr="00684E76">
              <w:rPr>
                <w:color w:val="000000" w:themeColor="text1"/>
              </w:rPr>
              <w:t>Адрес, место нахождения</w:t>
            </w:r>
          </w:p>
        </w:tc>
        <w:tc>
          <w:tcPr>
            <w:tcW w:w="3685" w:type="dxa"/>
          </w:tcPr>
          <w:p w:rsidR="006F65F4" w:rsidRPr="00684E76" w:rsidRDefault="006F65F4" w:rsidP="003B38D2">
            <w:pPr>
              <w:pStyle w:val="ConsPlusNormal"/>
              <w:rPr>
                <w:color w:val="000000" w:themeColor="text1"/>
              </w:rPr>
            </w:pPr>
          </w:p>
        </w:tc>
      </w:tr>
      <w:tr w:rsidR="006F65F4" w:rsidRPr="00684E76" w:rsidTr="003B38D2">
        <w:tc>
          <w:tcPr>
            <w:tcW w:w="5386" w:type="dxa"/>
          </w:tcPr>
          <w:p w:rsidR="006F65F4" w:rsidRPr="00684E76" w:rsidRDefault="006F65F4" w:rsidP="003B38D2">
            <w:pPr>
              <w:pStyle w:val="ConsPlusNormal"/>
              <w:jc w:val="center"/>
              <w:rPr>
                <w:color w:val="000000" w:themeColor="text1"/>
              </w:rPr>
            </w:pPr>
            <w:r w:rsidRPr="00684E76">
              <w:rPr>
                <w:color w:val="000000" w:themeColor="text1"/>
              </w:rPr>
              <w:t>Почтовый адрес</w:t>
            </w:r>
          </w:p>
        </w:tc>
        <w:tc>
          <w:tcPr>
            <w:tcW w:w="3685" w:type="dxa"/>
          </w:tcPr>
          <w:p w:rsidR="006F65F4" w:rsidRPr="00684E76" w:rsidRDefault="006F65F4" w:rsidP="003B38D2">
            <w:pPr>
              <w:pStyle w:val="ConsPlusNormal"/>
              <w:rPr>
                <w:color w:val="000000" w:themeColor="text1"/>
              </w:rPr>
            </w:pPr>
          </w:p>
        </w:tc>
      </w:tr>
      <w:tr w:rsidR="006F65F4" w:rsidRPr="00684E76" w:rsidTr="003B38D2">
        <w:tc>
          <w:tcPr>
            <w:tcW w:w="5386" w:type="dxa"/>
          </w:tcPr>
          <w:p w:rsidR="006F65F4" w:rsidRPr="00684E76" w:rsidRDefault="006F65F4" w:rsidP="003B38D2">
            <w:pPr>
              <w:pStyle w:val="ConsPlusNormal"/>
              <w:jc w:val="center"/>
              <w:rPr>
                <w:color w:val="000000" w:themeColor="text1"/>
              </w:rPr>
            </w:pPr>
            <w:r w:rsidRPr="00684E76">
              <w:rPr>
                <w:color w:val="000000" w:themeColor="text1"/>
              </w:rPr>
              <w:t>Реестровый номер</w:t>
            </w:r>
          </w:p>
        </w:tc>
        <w:tc>
          <w:tcPr>
            <w:tcW w:w="3685" w:type="dxa"/>
          </w:tcPr>
          <w:p w:rsidR="006F65F4" w:rsidRPr="00684E76" w:rsidRDefault="006F65F4" w:rsidP="003B38D2">
            <w:pPr>
              <w:pStyle w:val="ConsPlusNormal"/>
              <w:rPr>
                <w:color w:val="000000" w:themeColor="text1"/>
              </w:rPr>
            </w:pPr>
          </w:p>
        </w:tc>
      </w:tr>
      <w:tr w:rsidR="006F65F4" w:rsidRPr="00684E76" w:rsidTr="003B38D2">
        <w:tc>
          <w:tcPr>
            <w:tcW w:w="5386" w:type="dxa"/>
          </w:tcPr>
          <w:p w:rsidR="006F65F4" w:rsidRPr="00684E76" w:rsidRDefault="006F65F4" w:rsidP="003B38D2">
            <w:pPr>
              <w:pStyle w:val="ConsPlusNormal"/>
              <w:jc w:val="center"/>
              <w:rPr>
                <w:color w:val="000000" w:themeColor="text1"/>
              </w:rPr>
            </w:pPr>
            <w:r w:rsidRPr="00684E76">
              <w:rPr>
                <w:color w:val="000000" w:themeColor="text1"/>
              </w:rPr>
              <w:t>Телефон/факс</w:t>
            </w:r>
          </w:p>
        </w:tc>
        <w:tc>
          <w:tcPr>
            <w:tcW w:w="3685" w:type="dxa"/>
          </w:tcPr>
          <w:p w:rsidR="006F65F4" w:rsidRPr="00684E76" w:rsidRDefault="006F65F4" w:rsidP="003B38D2">
            <w:pPr>
              <w:pStyle w:val="ConsPlusNormal"/>
              <w:rPr>
                <w:color w:val="000000" w:themeColor="text1"/>
              </w:rPr>
            </w:pPr>
          </w:p>
        </w:tc>
      </w:tr>
      <w:tr w:rsidR="006F65F4" w:rsidRPr="00684E76" w:rsidTr="003B38D2">
        <w:tc>
          <w:tcPr>
            <w:tcW w:w="5386" w:type="dxa"/>
          </w:tcPr>
          <w:p w:rsidR="006F65F4" w:rsidRPr="00684E76" w:rsidRDefault="006F65F4" w:rsidP="003B38D2">
            <w:pPr>
              <w:pStyle w:val="ConsPlusNormal"/>
              <w:jc w:val="center"/>
              <w:rPr>
                <w:color w:val="000000" w:themeColor="text1"/>
              </w:rPr>
            </w:pPr>
            <w:r w:rsidRPr="00684E76">
              <w:rPr>
                <w:color w:val="000000" w:themeColor="text1"/>
              </w:rPr>
              <w:t>Адрес электронной почты/сайт</w:t>
            </w:r>
          </w:p>
        </w:tc>
        <w:tc>
          <w:tcPr>
            <w:tcW w:w="3685" w:type="dxa"/>
          </w:tcPr>
          <w:p w:rsidR="006F65F4" w:rsidRPr="00684E76" w:rsidRDefault="006F65F4" w:rsidP="003B38D2">
            <w:pPr>
              <w:pStyle w:val="ConsPlusNormal"/>
              <w:rPr>
                <w:color w:val="000000" w:themeColor="text1"/>
              </w:rPr>
            </w:pPr>
          </w:p>
        </w:tc>
      </w:tr>
      <w:tr w:rsidR="006F65F4" w:rsidRPr="00684E76" w:rsidTr="003B38D2">
        <w:tc>
          <w:tcPr>
            <w:tcW w:w="5386" w:type="dxa"/>
          </w:tcPr>
          <w:p w:rsidR="006F65F4" w:rsidRPr="00684E76" w:rsidRDefault="006F65F4" w:rsidP="003B38D2">
            <w:pPr>
              <w:pStyle w:val="ConsPlusNormal"/>
              <w:jc w:val="center"/>
              <w:rPr>
                <w:color w:val="000000" w:themeColor="text1"/>
              </w:rPr>
            </w:pPr>
            <w:r w:rsidRPr="00684E76">
              <w:rPr>
                <w:color w:val="000000" w:themeColor="text1"/>
              </w:rPr>
              <w:lastRenderedPageBreak/>
              <w:t>Режим работы</w:t>
            </w:r>
          </w:p>
        </w:tc>
        <w:tc>
          <w:tcPr>
            <w:tcW w:w="3685" w:type="dxa"/>
          </w:tcPr>
          <w:p w:rsidR="006F65F4" w:rsidRPr="00684E76" w:rsidRDefault="006F65F4" w:rsidP="003B38D2">
            <w:pPr>
              <w:pStyle w:val="ConsPlusNormal"/>
              <w:rPr>
                <w:color w:val="000000" w:themeColor="text1"/>
              </w:rPr>
            </w:pPr>
          </w:p>
        </w:tc>
      </w:tr>
    </w:tbl>
    <w:p w:rsidR="006F65F4" w:rsidRPr="00684E76" w:rsidRDefault="006F65F4" w:rsidP="004C3425">
      <w:pPr>
        <w:pStyle w:val="ConsPlusNormal"/>
        <w:jc w:val="center"/>
        <w:rPr>
          <w:color w:val="000000" w:themeColor="text1"/>
        </w:rPr>
      </w:pPr>
    </w:p>
    <w:p w:rsidR="006F65F4" w:rsidRPr="00684E76" w:rsidRDefault="006F65F4" w:rsidP="004C3425">
      <w:pPr>
        <w:pStyle w:val="ConsPlusNonformat"/>
        <w:jc w:val="center"/>
        <w:rPr>
          <w:rFonts w:ascii="Times New Roman" w:hAnsi="Times New Roman" w:cs="Times New Roman"/>
          <w:color w:val="000000" w:themeColor="text1"/>
        </w:rPr>
      </w:pPr>
      <w:r w:rsidRPr="00684E76">
        <w:rPr>
          <w:rFonts w:ascii="Times New Roman" w:hAnsi="Times New Roman" w:cs="Times New Roman"/>
          <w:color w:val="000000" w:themeColor="text1"/>
        </w:rPr>
        <w:t>2. Сведения об организации (организациях),</w:t>
      </w:r>
    </w:p>
    <w:p w:rsidR="006F65F4" w:rsidRPr="00684E76" w:rsidRDefault="006F65F4" w:rsidP="004C3425">
      <w:pPr>
        <w:pStyle w:val="ConsPlusNonformat"/>
        <w:jc w:val="center"/>
        <w:rPr>
          <w:rFonts w:ascii="Times New Roman" w:hAnsi="Times New Roman" w:cs="Times New Roman"/>
          <w:color w:val="000000" w:themeColor="text1"/>
        </w:rPr>
      </w:pPr>
      <w:r w:rsidRPr="00684E76">
        <w:rPr>
          <w:rFonts w:ascii="Times New Roman" w:hAnsi="Times New Roman" w:cs="Times New Roman"/>
          <w:color w:val="000000" w:themeColor="text1"/>
        </w:rPr>
        <w:t>предоставившей(-их) Туроператору финансовое обеспечение</w:t>
      </w:r>
    </w:p>
    <w:p w:rsidR="006F65F4" w:rsidRPr="00684E76" w:rsidRDefault="006F65F4" w:rsidP="004C3425">
      <w:pPr>
        <w:pStyle w:val="ConsPlusNonformat"/>
        <w:jc w:val="center"/>
        <w:rPr>
          <w:rFonts w:ascii="Times New Roman" w:hAnsi="Times New Roman" w:cs="Times New Roman"/>
          <w:color w:val="000000" w:themeColor="text1"/>
        </w:rPr>
      </w:pPr>
      <w:r w:rsidRPr="00684E76">
        <w:rPr>
          <w:rFonts w:ascii="Times New Roman" w:hAnsi="Times New Roman" w:cs="Times New Roman"/>
          <w:color w:val="000000" w:themeColor="text1"/>
        </w:rPr>
        <w:t>ответственности туроператора:</w:t>
      </w:r>
    </w:p>
    <w:p w:rsidR="006F65F4" w:rsidRPr="00684E76" w:rsidRDefault="006F65F4" w:rsidP="006F65F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8"/>
        <w:gridCol w:w="1644"/>
        <w:gridCol w:w="1247"/>
        <w:gridCol w:w="1930"/>
        <w:gridCol w:w="1928"/>
        <w:gridCol w:w="794"/>
        <w:gridCol w:w="964"/>
      </w:tblGrid>
      <w:tr w:rsidR="006F65F4" w:rsidRPr="00684E76" w:rsidTr="003B38D2">
        <w:tc>
          <w:tcPr>
            <w:tcW w:w="518" w:type="dxa"/>
          </w:tcPr>
          <w:p w:rsidR="006F65F4" w:rsidRPr="00684E76" w:rsidRDefault="006F65F4" w:rsidP="003B38D2">
            <w:pPr>
              <w:pStyle w:val="ConsPlusNormal"/>
              <w:jc w:val="center"/>
              <w:rPr>
                <w:color w:val="000000" w:themeColor="text1"/>
              </w:rPr>
            </w:pPr>
            <w:r w:rsidRPr="00684E76">
              <w:rPr>
                <w:color w:val="000000" w:themeColor="text1"/>
              </w:rPr>
              <w:t>N п/п</w:t>
            </w:r>
          </w:p>
        </w:tc>
        <w:tc>
          <w:tcPr>
            <w:tcW w:w="1644" w:type="dxa"/>
          </w:tcPr>
          <w:p w:rsidR="006F65F4" w:rsidRPr="00684E76" w:rsidRDefault="006F65F4" w:rsidP="003B38D2">
            <w:pPr>
              <w:pStyle w:val="ConsPlusNormal"/>
              <w:jc w:val="center"/>
              <w:rPr>
                <w:color w:val="000000" w:themeColor="text1"/>
              </w:rPr>
            </w:pPr>
            <w:r w:rsidRPr="00684E76">
              <w:rPr>
                <w:color w:val="000000" w:themeColor="text1"/>
              </w:rPr>
              <w:t>Наименование организации, предоставившей финансовое обеспечение ответственности туроператора</w:t>
            </w:r>
          </w:p>
        </w:tc>
        <w:tc>
          <w:tcPr>
            <w:tcW w:w="1247" w:type="dxa"/>
          </w:tcPr>
          <w:p w:rsidR="006F65F4" w:rsidRPr="00684E76" w:rsidRDefault="006F65F4" w:rsidP="003B38D2">
            <w:pPr>
              <w:pStyle w:val="ConsPlusNormal"/>
              <w:jc w:val="center"/>
              <w:rPr>
                <w:color w:val="000000" w:themeColor="text1"/>
              </w:rPr>
            </w:pPr>
            <w:r w:rsidRPr="00684E76">
              <w:rPr>
                <w:color w:val="000000" w:themeColor="text1"/>
              </w:rPr>
              <w:t>Вид финансового обеспечения ответственности туроператора</w:t>
            </w:r>
          </w:p>
        </w:tc>
        <w:tc>
          <w:tcPr>
            <w:tcW w:w="1930" w:type="dxa"/>
          </w:tcPr>
          <w:p w:rsidR="006F65F4" w:rsidRPr="00684E76" w:rsidRDefault="006F65F4" w:rsidP="003B38D2">
            <w:pPr>
              <w:pStyle w:val="ConsPlusNormal"/>
              <w:jc w:val="center"/>
              <w:rPr>
                <w:color w:val="000000" w:themeColor="text1"/>
              </w:rPr>
            </w:pPr>
            <w:r w:rsidRPr="00684E76">
              <w:rPr>
                <w:color w:val="000000" w:themeColor="text1"/>
              </w:rPr>
              <w:t>Номер, дата и срок действия договора страхования ответственности туроператора и (или) договора о предоставлении банковской гарантии</w:t>
            </w:r>
          </w:p>
        </w:tc>
        <w:tc>
          <w:tcPr>
            <w:tcW w:w="1928" w:type="dxa"/>
          </w:tcPr>
          <w:p w:rsidR="006F65F4" w:rsidRPr="00684E76" w:rsidRDefault="006F65F4" w:rsidP="003B38D2">
            <w:pPr>
              <w:pStyle w:val="ConsPlusNormal"/>
              <w:jc w:val="center"/>
              <w:rPr>
                <w:color w:val="000000" w:themeColor="text1"/>
              </w:rPr>
            </w:pPr>
            <w:r w:rsidRPr="00684E76">
              <w:rPr>
                <w:color w:val="000000" w:themeColor="text1"/>
              </w:rPr>
              <w:t>Размер финансового обеспечения ответственности туроператора (каждой из организаций, предоставившей финансовое обеспечение)</w:t>
            </w:r>
          </w:p>
        </w:tc>
        <w:tc>
          <w:tcPr>
            <w:tcW w:w="794" w:type="dxa"/>
          </w:tcPr>
          <w:p w:rsidR="006F65F4" w:rsidRPr="00684E76" w:rsidRDefault="006F65F4" w:rsidP="003B38D2">
            <w:pPr>
              <w:pStyle w:val="ConsPlusNormal"/>
              <w:jc w:val="center"/>
              <w:rPr>
                <w:color w:val="000000" w:themeColor="text1"/>
              </w:rPr>
            </w:pPr>
            <w:r w:rsidRPr="00684E76">
              <w:rPr>
                <w:color w:val="000000" w:themeColor="text1"/>
              </w:rPr>
              <w:t>Адрес/почтовый адрес</w:t>
            </w:r>
          </w:p>
        </w:tc>
        <w:tc>
          <w:tcPr>
            <w:tcW w:w="964" w:type="dxa"/>
          </w:tcPr>
          <w:p w:rsidR="006F65F4" w:rsidRPr="00684E76" w:rsidRDefault="006F65F4" w:rsidP="003B38D2">
            <w:pPr>
              <w:pStyle w:val="ConsPlusNormal"/>
              <w:jc w:val="center"/>
              <w:rPr>
                <w:color w:val="000000" w:themeColor="text1"/>
              </w:rPr>
            </w:pPr>
            <w:r w:rsidRPr="00684E76">
              <w:rPr>
                <w:color w:val="000000" w:themeColor="text1"/>
              </w:rPr>
              <w:t>Сайт/адрес/электронной почты</w:t>
            </w:r>
          </w:p>
        </w:tc>
      </w:tr>
      <w:tr w:rsidR="006F65F4" w:rsidRPr="00684E76" w:rsidTr="003B38D2">
        <w:tc>
          <w:tcPr>
            <w:tcW w:w="518" w:type="dxa"/>
          </w:tcPr>
          <w:p w:rsidR="006F65F4" w:rsidRPr="00684E76" w:rsidRDefault="006F65F4" w:rsidP="003B38D2">
            <w:pPr>
              <w:pStyle w:val="ConsPlusNormal"/>
              <w:rPr>
                <w:color w:val="000000" w:themeColor="text1"/>
              </w:rPr>
            </w:pPr>
          </w:p>
        </w:tc>
        <w:tc>
          <w:tcPr>
            <w:tcW w:w="1644" w:type="dxa"/>
          </w:tcPr>
          <w:p w:rsidR="006F65F4" w:rsidRPr="00684E76" w:rsidRDefault="006F65F4" w:rsidP="003B38D2">
            <w:pPr>
              <w:pStyle w:val="ConsPlusNormal"/>
              <w:rPr>
                <w:color w:val="000000" w:themeColor="text1"/>
              </w:rPr>
            </w:pPr>
          </w:p>
        </w:tc>
        <w:tc>
          <w:tcPr>
            <w:tcW w:w="1247" w:type="dxa"/>
          </w:tcPr>
          <w:p w:rsidR="006F65F4" w:rsidRPr="00684E76" w:rsidRDefault="006F65F4" w:rsidP="003B38D2">
            <w:pPr>
              <w:pStyle w:val="ConsPlusNormal"/>
              <w:rPr>
                <w:color w:val="000000" w:themeColor="text1"/>
              </w:rPr>
            </w:pPr>
          </w:p>
        </w:tc>
        <w:tc>
          <w:tcPr>
            <w:tcW w:w="1930" w:type="dxa"/>
          </w:tcPr>
          <w:p w:rsidR="006F65F4" w:rsidRPr="00684E76" w:rsidRDefault="006F65F4" w:rsidP="003B38D2">
            <w:pPr>
              <w:pStyle w:val="ConsPlusNormal"/>
              <w:rPr>
                <w:color w:val="000000" w:themeColor="text1"/>
              </w:rPr>
            </w:pPr>
          </w:p>
        </w:tc>
        <w:tc>
          <w:tcPr>
            <w:tcW w:w="1928" w:type="dxa"/>
          </w:tcPr>
          <w:p w:rsidR="006F65F4" w:rsidRPr="00684E76" w:rsidRDefault="006F65F4" w:rsidP="003B38D2">
            <w:pPr>
              <w:pStyle w:val="ConsPlusNormal"/>
              <w:rPr>
                <w:color w:val="000000" w:themeColor="text1"/>
              </w:rPr>
            </w:pPr>
          </w:p>
        </w:tc>
        <w:tc>
          <w:tcPr>
            <w:tcW w:w="794" w:type="dxa"/>
          </w:tcPr>
          <w:p w:rsidR="006F65F4" w:rsidRPr="00684E76" w:rsidRDefault="006F65F4" w:rsidP="003B38D2">
            <w:pPr>
              <w:pStyle w:val="ConsPlusNormal"/>
              <w:rPr>
                <w:color w:val="000000" w:themeColor="text1"/>
              </w:rPr>
            </w:pPr>
          </w:p>
        </w:tc>
        <w:tc>
          <w:tcPr>
            <w:tcW w:w="964" w:type="dxa"/>
          </w:tcPr>
          <w:p w:rsidR="006F65F4" w:rsidRPr="00684E76" w:rsidRDefault="006F65F4" w:rsidP="003B38D2">
            <w:pPr>
              <w:pStyle w:val="ConsPlusNormal"/>
              <w:rPr>
                <w:color w:val="000000" w:themeColor="text1"/>
              </w:rPr>
            </w:pPr>
          </w:p>
        </w:tc>
      </w:tr>
      <w:tr w:rsidR="006F65F4" w:rsidRPr="00684E76" w:rsidTr="003B38D2">
        <w:tc>
          <w:tcPr>
            <w:tcW w:w="518" w:type="dxa"/>
          </w:tcPr>
          <w:p w:rsidR="006F65F4" w:rsidRPr="00684E76" w:rsidRDefault="006F65F4" w:rsidP="003B38D2">
            <w:pPr>
              <w:pStyle w:val="ConsPlusNormal"/>
              <w:rPr>
                <w:color w:val="000000" w:themeColor="text1"/>
              </w:rPr>
            </w:pPr>
          </w:p>
        </w:tc>
        <w:tc>
          <w:tcPr>
            <w:tcW w:w="1644" w:type="dxa"/>
          </w:tcPr>
          <w:p w:rsidR="006F65F4" w:rsidRPr="00684E76" w:rsidRDefault="006F65F4" w:rsidP="003B38D2">
            <w:pPr>
              <w:pStyle w:val="ConsPlusNormal"/>
              <w:rPr>
                <w:color w:val="000000" w:themeColor="text1"/>
              </w:rPr>
            </w:pPr>
          </w:p>
        </w:tc>
        <w:tc>
          <w:tcPr>
            <w:tcW w:w="1247" w:type="dxa"/>
          </w:tcPr>
          <w:p w:rsidR="006F65F4" w:rsidRPr="00684E76" w:rsidRDefault="006F65F4" w:rsidP="003B38D2">
            <w:pPr>
              <w:pStyle w:val="ConsPlusNormal"/>
              <w:rPr>
                <w:color w:val="000000" w:themeColor="text1"/>
              </w:rPr>
            </w:pPr>
          </w:p>
        </w:tc>
        <w:tc>
          <w:tcPr>
            <w:tcW w:w="1930" w:type="dxa"/>
          </w:tcPr>
          <w:p w:rsidR="006F65F4" w:rsidRPr="00684E76" w:rsidRDefault="006F65F4" w:rsidP="003B38D2">
            <w:pPr>
              <w:pStyle w:val="ConsPlusNormal"/>
              <w:rPr>
                <w:color w:val="000000" w:themeColor="text1"/>
              </w:rPr>
            </w:pPr>
          </w:p>
        </w:tc>
        <w:tc>
          <w:tcPr>
            <w:tcW w:w="1928" w:type="dxa"/>
          </w:tcPr>
          <w:p w:rsidR="006F65F4" w:rsidRPr="00684E76" w:rsidRDefault="006F65F4" w:rsidP="003B38D2">
            <w:pPr>
              <w:pStyle w:val="ConsPlusNormal"/>
              <w:rPr>
                <w:color w:val="000000" w:themeColor="text1"/>
              </w:rPr>
            </w:pPr>
          </w:p>
        </w:tc>
        <w:tc>
          <w:tcPr>
            <w:tcW w:w="794" w:type="dxa"/>
          </w:tcPr>
          <w:p w:rsidR="006F65F4" w:rsidRPr="00684E76" w:rsidRDefault="006F65F4" w:rsidP="003B38D2">
            <w:pPr>
              <w:pStyle w:val="ConsPlusNormal"/>
              <w:rPr>
                <w:color w:val="000000" w:themeColor="text1"/>
              </w:rPr>
            </w:pPr>
          </w:p>
        </w:tc>
        <w:tc>
          <w:tcPr>
            <w:tcW w:w="964" w:type="dxa"/>
          </w:tcPr>
          <w:p w:rsidR="006F65F4" w:rsidRPr="00684E76" w:rsidRDefault="006F65F4" w:rsidP="003B38D2">
            <w:pPr>
              <w:pStyle w:val="ConsPlusNormal"/>
              <w:rPr>
                <w:color w:val="000000" w:themeColor="text1"/>
              </w:rPr>
            </w:pPr>
          </w:p>
        </w:tc>
      </w:tr>
      <w:tr w:rsidR="006F65F4" w:rsidRPr="00684E76" w:rsidTr="003B38D2">
        <w:tc>
          <w:tcPr>
            <w:tcW w:w="518" w:type="dxa"/>
          </w:tcPr>
          <w:p w:rsidR="006F65F4" w:rsidRPr="00684E76" w:rsidRDefault="006F65F4" w:rsidP="003B38D2">
            <w:pPr>
              <w:pStyle w:val="ConsPlusNormal"/>
              <w:rPr>
                <w:color w:val="000000" w:themeColor="text1"/>
              </w:rPr>
            </w:pPr>
          </w:p>
        </w:tc>
        <w:tc>
          <w:tcPr>
            <w:tcW w:w="1644" w:type="dxa"/>
          </w:tcPr>
          <w:p w:rsidR="006F65F4" w:rsidRPr="00684E76" w:rsidRDefault="006F65F4" w:rsidP="003B38D2">
            <w:pPr>
              <w:pStyle w:val="ConsPlusNormal"/>
              <w:rPr>
                <w:color w:val="000000" w:themeColor="text1"/>
              </w:rPr>
            </w:pPr>
          </w:p>
        </w:tc>
        <w:tc>
          <w:tcPr>
            <w:tcW w:w="1247" w:type="dxa"/>
          </w:tcPr>
          <w:p w:rsidR="006F65F4" w:rsidRPr="00684E76" w:rsidRDefault="006F65F4" w:rsidP="003B38D2">
            <w:pPr>
              <w:pStyle w:val="ConsPlusNormal"/>
              <w:rPr>
                <w:color w:val="000000" w:themeColor="text1"/>
              </w:rPr>
            </w:pPr>
          </w:p>
        </w:tc>
        <w:tc>
          <w:tcPr>
            <w:tcW w:w="1930" w:type="dxa"/>
          </w:tcPr>
          <w:p w:rsidR="006F65F4" w:rsidRPr="00684E76" w:rsidRDefault="006F65F4" w:rsidP="003B38D2">
            <w:pPr>
              <w:pStyle w:val="ConsPlusNormal"/>
              <w:rPr>
                <w:color w:val="000000" w:themeColor="text1"/>
              </w:rPr>
            </w:pPr>
          </w:p>
        </w:tc>
        <w:tc>
          <w:tcPr>
            <w:tcW w:w="1928" w:type="dxa"/>
          </w:tcPr>
          <w:p w:rsidR="006F65F4" w:rsidRPr="00684E76" w:rsidRDefault="006F65F4" w:rsidP="003B38D2">
            <w:pPr>
              <w:pStyle w:val="ConsPlusNormal"/>
              <w:rPr>
                <w:color w:val="000000" w:themeColor="text1"/>
              </w:rPr>
            </w:pPr>
          </w:p>
        </w:tc>
        <w:tc>
          <w:tcPr>
            <w:tcW w:w="794" w:type="dxa"/>
          </w:tcPr>
          <w:p w:rsidR="006F65F4" w:rsidRPr="00684E76" w:rsidRDefault="006F65F4" w:rsidP="003B38D2">
            <w:pPr>
              <w:pStyle w:val="ConsPlusNormal"/>
              <w:rPr>
                <w:color w:val="000000" w:themeColor="text1"/>
              </w:rPr>
            </w:pPr>
          </w:p>
        </w:tc>
        <w:tc>
          <w:tcPr>
            <w:tcW w:w="964" w:type="dxa"/>
          </w:tcPr>
          <w:p w:rsidR="006F65F4" w:rsidRPr="00684E76" w:rsidRDefault="006F65F4" w:rsidP="003B38D2">
            <w:pPr>
              <w:pStyle w:val="ConsPlusNormal"/>
              <w:rPr>
                <w:color w:val="000000" w:themeColor="text1"/>
              </w:rPr>
            </w:pPr>
          </w:p>
        </w:tc>
      </w:tr>
    </w:tbl>
    <w:p w:rsidR="006F65F4" w:rsidRPr="00684E76" w:rsidRDefault="006F65F4" w:rsidP="004C3425">
      <w:pPr>
        <w:pStyle w:val="ConsPlusNormal"/>
        <w:jc w:val="center"/>
        <w:rPr>
          <w:color w:val="000000" w:themeColor="text1"/>
        </w:rPr>
      </w:pPr>
    </w:p>
    <w:p w:rsidR="006F65F4" w:rsidRPr="00684E76" w:rsidRDefault="006F65F4" w:rsidP="004C3425">
      <w:pPr>
        <w:pStyle w:val="ConsPlusNonformat"/>
        <w:jc w:val="center"/>
        <w:rPr>
          <w:rFonts w:ascii="Times New Roman" w:hAnsi="Times New Roman" w:cs="Times New Roman"/>
          <w:color w:val="000000" w:themeColor="text1"/>
        </w:rPr>
      </w:pPr>
      <w:r w:rsidRPr="00684E76">
        <w:rPr>
          <w:rFonts w:ascii="Times New Roman" w:hAnsi="Times New Roman" w:cs="Times New Roman"/>
          <w:color w:val="000000" w:themeColor="text1"/>
        </w:rPr>
        <w:t>3. Сведения об объединении туроператоров в сфере</w:t>
      </w:r>
    </w:p>
    <w:p w:rsidR="006F65F4" w:rsidRPr="00684E76" w:rsidRDefault="006F65F4" w:rsidP="004C3425">
      <w:pPr>
        <w:pStyle w:val="ConsPlusNonformat"/>
        <w:jc w:val="center"/>
        <w:rPr>
          <w:rFonts w:ascii="Times New Roman" w:hAnsi="Times New Roman" w:cs="Times New Roman"/>
          <w:color w:val="000000" w:themeColor="text1"/>
        </w:rPr>
      </w:pPr>
      <w:r w:rsidRPr="00684E76">
        <w:rPr>
          <w:rFonts w:ascii="Times New Roman" w:hAnsi="Times New Roman" w:cs="Times New Roman"/>
          <w:color w:val="000000" w:themeColor="text1"/>
        </w:rPr>
        <w:t>выездного туризма, членом которого является Туроператор:</w:t>
      </w:r>
    </w:p>
    <w:p w:rsidR="006F65F4" w:rsidRPr="00684E76" w:rsidRDefault="006F65F4" w:rsidP="006F65F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4989"/>
      </w:tblGrid>
      <w:tr w:rsidR="006F65F4" w:rsidRPr="00684E76" w:rsidTr="003B38D2">
        <w:tc>
          <w:tcPr>
            <w:tcW w:w="4082" w:type="dxa"/>
          </w:tcPr>
          <w:p w:rsidR="006F65F4" w:rsidRPr="00684E76" w:rsidRDefault="006F65F4" w:rsidP="003B38D2">
            <w:pPr>
              <w:pStyle w:val="ConsPlusNormal"/>
              <w:jc w:val="center"/>
              <w:rPr>
                <w:color w:val="000000" w:themeColor="text1"/>
              </w:rPr>
            </w:pPr>
            <w:r w:rsidRPr="00684E76">
              <w:rPr>
                <w:color w:val="000000" w:themeColor="text1"/>
              </w:rPr>
              <w:t>Наименование объединения</w:t>
            </w:r>
          </w:p>
        </w:tc>
        <w:tc>
          <w:tcPr>
            <w:tcW w:w="4989" w:type="dxa"/>
          </w:tcPr>
          <w:p w:rsidR="006F65F4" w:rsidRPr="00684E76" w:rsidRDefault="006F65F4" w:rsidP="003B38D2">
            <w:pPr>
              <w:pStyle w:val="ConsPlusNormal"/>
              <w:jc w:val="center"/>
              <w:rPr>
                <w:color w:val="000000" w:themeColor="text1"/>
              </w:rPr>
            </w:pPr>
            <w:r w:rsidRPr="00684E76">
              <w:rPr>
                <w:color w:val="000000" w:themeColor="text1"/>
              </w:rPr>
              <w:t>Ассоциация "Объединение туроператоров в сфере выездного туризма "ТУРПОМОЩЬ"</w:t>
            </w:r>
          </w:p>
        </w:tc>
      </w:tr>
      <w:tr w:rsidR="006F65F4" w:rsidRPr="00684E76" w:rsidTr="003B38D2">
        <w:tc>
          <w:tcPr>
            <w:tcW w:w="4082" w:type="dxa"/>
          </w:tcPr>
          <w:p w:rsidR="006F65F4" w:rsidRPr="00684E76" w:rsidRDefault="006F65F4" w:rsidP="003B38D2">
            <w:pPr>
              <w:pStyle w:val="ConsPlusNormal"/>
              <w:jc w:val="center"/>
              <w:rPr>
                <w:color w:val="000000" w:themeColor="text1"/>
              </w:rPr>
            </w:pPr>
            <w:r w:rsidRPr="00684E76">
              <w:rPr>
                <w:color w:val="000000" w:themeColor="text1"/>
              </w:rPr>
              <w:t>Адрес (местонахождение) организации</w:t>
            </w:r>
          </w:p>
        </w:tc>
        <w:tc>
          <w:tcPr>
            <w:tcW w:w="4989" w:type="dxa"/>
          </w:tcPr>
          <w:p w:rsidR="006F65F4" w:rsidRPr="00684E76" w:rsidRDefault="006F65F4" w:rsidP="003B38D2">
            <w:pPr>
              <w:pStyle w:val="ConsPlusNormal"/>
              <w:rPr>
                <w:color w:val="000000" w:themeColor="text1"/>
              </w:rPr>
            </w:pPr>
          </w:p>
        </w:tc>
      </w:tr>
      <w:tr w:rsidR="006F65F4" w:rsidRPr="00684E76" w:rsidTr="003B38D2">
        <w:tc>
          <w:tcPr>
            <w:tcW w:w="4082" w:type="dxa"/>
          </w:tcPr>
          <w:p w:rsidR="006F65F4" w:rsidRPr="00684E76" w:rsidRDefault="006F65F4" w:rsidP="003B38D2">
            <w:pPr>
              <w:pStyle w:val="ConsPlusNormal"/>
              <w:jc w:val="center"/>
              <w:rPr>
                <w:color w:val="000000" w:themeColor="text1"/>
              </w:rPr>
            </w:pPr>
            <w:r w:rsidRPr="00684E76">
              <w:rPr>
                <w:color w:val="000000" w:themeColor="text1"/>
              </w:rPr>
              <w:t>Телефон</w:t>
            </w:r>
          </w:p>
        </w:tc>
        <w:tc>
          <w:tcPr>
            <w:tcW w:w="4989" w:type="dxa"/>
          </w:tcPr>
          <w:p w:rsidR="006F65F4" w:rsidRPr="00684E76" w:rsidRDefault="006F65F4" w:rsidP="003B38D2">
            <w:pPr>
              <w:pStyle w:val="ConsPlusNormal"/>
              <w:rPr>
                <w:color w:val="000000" w:themeColor="text1"/>
              </w:rPr>
            </w:pPr>
          </w:p>
        </w:tc>
      </w:tr>
      <w:tr w:rsidR="006F65F4" w:rsidRPr="00684E76" w:rsidTr="003B38D2">
        <w:tc>
          <w:tcPr>
            <w:tcW w:w="4082" w:type="dxa"/>
          </w:tcPr>
          <w:p w:rsidR="006F65F4" w:rsidRPr="00684E76" w:rsidRDefault="006F65F4" w:rsidP="003B38D2">
            <w:pPr>
              <w:pStyle w:val="ConsPlusNormal"/>
              <w:jc w:val="center"/>
              <w:rPr>
                <w:color w:val="000000" w:themeColor="text1"/>
              </w:rPr>
            </w:pPr>
            <w:r w:rsidRPr="00684E76">
              <w:rPr>
                <w:color w:val="000000" w:themeColor="text1"/>
              </w:rPr>
              <w:t>Адрес электронной почты/сайт</w:t>
            </w:r>
          </w:p>
        </w:tc>
        <w:tc>
          <w:tcPr>
            <w:tcW w:w="4989" w:type="dxa"/>
          </w:tcPr>
          <w:p w:rsidR="006F65F4" w:rsidRPr="00684E76" w:rsidRDefault="006F65F4" w:rsidP="003B38D2">
            <w:pPr>
              <w:pStyle w:val="ConsPlusNormal"/>
              <w:rPr>
                <w:color w:val="000000" w:themeColor="text1"/>
              </w:rPr>
            </w:pPr>
          </w:p>
        </w:tc>
      </w:tr>
    </w:tbl>
    <w:p w:rsidR="006F65F4" w:rsidRPr="00684E76" w:rsidRDefault="006F65F4" w:rsidP="006F65F4">
      <w:pPr>
        <w:pStyle w:val="ConsPlusNormal"/>
        <w:jc w:val="both"/>
        <w:rPr>
          <w:color w:val="000000" w:themeColor="text1"/>
        </w:rPr>
      </w:pPr>
    </w:p>
    <w:p w:rsidR="006F65F4" w:rsidRPr="00684E76" w:rsidRDefault="006F65F4" w:rsidP="006F65F4">
      <w:pPr>
        <w:pStyle w:val="ConsPlusNonformat"/>
        <w:jc w:val="both"/>
        <w:rPr>
          <w:rFonts w:ascii="Times New Roman" w:hAnsi="Times New Roman" w:cs="Times New Roman"/>
          <w:color w:val="000000" w:themeColor="text1"/>
        </w:rPr>
      </w:pPr>
      <w:proofErr w:type="gramStart"/>
      <w:r w:rsidRPr="00684E76">
        <w:rPr>
          <w:rFonts w:ascii="Times New Roman" w:hAnsi="Times New Roman" w:cs="Times New Roman"/>
          <w:color w:val="000000" w:themeColor="text1"/>
        </w:rPr>
        <w:t>Подписанием  настоящего</w:t>
      </w:r>
      <w:proofErr w:type="gramEnd"/>
      <w:r w:rsidRPr="00684E76">
        <w:rPr>
          <w:rFonts w:ascii="Times New Roman" w:hAnsi="Times New Roman" w:cs="Times New Roman"/>
          <w:color w:val="000000" w:themeColor="text1"/>
        </w:rPr>
        <w:t xml:space="preserve">  Приложения  к  договору Заказчик подтверждает свое</w:t>
      </w:r>
    </w:p>
    <w:p w:rsidR="006F65F4" w:rsidRPr="00684E76" w:rsidRDefault="006F65F4" w:rsidP="006F65F4">
      <w:pPr>
        <w:pStyle w:val="ConsPlusNonformat"/>
        <w:jc w:val="both"/>
        <w:rPr>
          <w:rFonts w:ascii="Times New Roman" w:hAnsi="Times New Roman" w:cs="Times New Roman"/>
          <w:color w:val="000000" w:themeColor="text1"/>
        </w:rPr>
      </w:pPr>
      <w:r w:rsidRPr="00684E76">
        <w:rPr>
          <w:rFonts w:ascii="Times New Roman" w:hAnsi="Times New Roman" w:cs="Times New Roman"/>
          <w:color w:val="000000" w:themeColor="text1"/>
        </w:rPr>
        <w:t>ознакомление с указанной информацией.</w:t>
      </w:r>
    </w:p>
    <w:p w:rsidR="006F65F4" w:rsidRPr="00684E76" w:rsidRDefault="006F65F4" w:rsidP="006F65F4">
      <w:pPr>
        <w:pStyle w:val="ConsPlusNonformat"/>
        <w:jc w:val="both"/>
        <w:rPr>
          <w:rFonts w:ascii="Times New Roman" w:hAnsi="Times New Roman" w:cs="Times New Roman"/>
          <w:color w:val="000000" w:themeColor="text1"/>
        </w:rPr>
      </w:pPr>
    </w:p>
    <w:p w:rsidR="006F65F4" w:rsidRPr="00684E76" w:rsidRDefault="006F65F4" w:rsidP="006F65F4">
      <w:pPr>
        <w:pStyle w:val="ConsPlusNonformat"/>
        <w:jc w:val="both"/>
        <w:rPr>
          <w:rFonts w:ascii="Times New Roman" w:hAnsi="Times New Roman" w:cs="Times New Roman"/>
          <w:color w:val="000000" w:themeColor="text1"/>
        </w:rPr>
      </w:pPr>
      <w:r w:rsidRPr="00684E76">
        <w:rPr>
          <w:rFonts w:ascii="Times New Roman" w:hAnsi="Times New Roman" w:cs="Times New Roman"/>
          <w:color w:val="000000" w:themeColor="text1"/>
        </w:rPr>
        <w:t>Заказчик:</w:t>
      </w:r>
    </w:p>
    <w:p w:rsidR="006F65F4" w:rsidRPr="00684E76" w:rsidRDefault="006F65F4" w:rsidP="006F65F4">
      <w:pPr>
        <w:pStyle w:val="ConsPlusNonformat"/>
        <w:jc w:val="both"/>
        <w:rPr>
          <w:rFonts w:ascii="Times New Roman" w:hAnsi="Times New Roman" w:cs="Times New Roman"/>
          <w:color w:val="000000" w:themeColor="text1"/>
        </w:rPr>
      </w:pPr>
      <w:r w:rsidRPr="00684E76">
        <w:rPr>
          <w:rFonts w:ascii="Times New Roman" w:hAnsi="Times New Roman" w:cs="Times New Roman"/>
          <w:color w:val="000000" w:themeColor="text1"/>
        </w:rPr>
        <w:t>_________________________________________ _________ "__" ________ 20__ г.</w:t>
      </w:r>
    </w:p>
    <w:p w:rsidR="006F65F4" w:rsidRPr="00684E76" w:rsidRDefault="006F65F4" w:rsidP="006F65F4">
      <w:pPr>
        <w:pStyle w:val="ConsPlusNonformat"/>
        <w:jc w:val="both"/>
        <w:rPr>
          <w:rFonts w:ascii="Times New Roman" w:hAnsi="Times New Roman" w:cs="Times New Roman"/>
          <w:color w:val="000000" w:themeColor="text1"/>
        </w:rPr>
      </w:pPr>
      <w:r w:rsidRPr="00684E76">
        <w:rPr>
          <w:rFonts w:ascii="Times New Roman" w:hAnsi="Times New Roman" w:cs="Times New Roman"/>
          <w:color w:val="000000" w:themeColor="text1"/>
        </w:rPr>
        <w:t xml:space="preserve">  (фамилия, имя, отчество (при </w:t>
      </w:r>
      <w:proofErr w:type="gramStart"/>
      <w:r w:rsidRPr="00684E76">
        <w:rPr>
          <w:rFonts w:ascii="Times New Roman" w:hAnsi="Times New Roman" w:cs="Times New Roman"/>
          <w:color w:val="000000" w:themeColor="text1"/>
        </w:rPr>
        <w:t xml:space="preserve">наличии)   </w:t>
      </w:r>
      <w:proofErr w:type="gramEnd"/>
      <w:r w:rsidRPr="00684E76">
        <w:rPr>
          <w:rFonts w:ascii="Times New Roman" w:hAnsi="Times New Roman" w:cs="Times New Roman"/>
          <w:color w:val="000000" w:themeColor="text1"/>
        </w:rPr>
        <w:t>(подпись)       (дата)</w:t>
      </w:r>
    </w:p>
    <w:p w:rsidR="00187D8E" w:rsidRPr="00684E76" w:rsidRDefault="00187D8E">
      <w:pPr>
        <w:rPr>
          <w:color w:val="000000" w:themeColor="text1"/>
        </w:rPr>
      </w:pPr>
    </w:p>
    <w:sectPr w:rsidR="00187D8E" w:rsidRPr="00684E76">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AB7" w:rsidRDefault="00C27AB7" w:rsidP="003066E1">
      <w:r>
        <w:separator/>
      </w:r>
    </w:p>
  </w:endnote>
  <w:endnote w:type="continuationSeparator" w:id="0">
    <w:p w:rsidR="00C27AB7" w:rsidRDefault="00C27AB7" w:rsidP="0030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327080"/>
      <w:docPartObj>
        <w:docPartGallery w:val="Page Numbers (Bottom of Page)"/>
        <w:docPartUnique/>
      </w:docPartObj>
    </w:sdtPr>
    <w:sdtContent>
      <w:p w:rsidR="003066E1" w:rsidRDefault="003066E1">
        <w:pPr>
          <w:pStyle w:val="a9"/>
          <w:jc w:val="center"/>
        </w:pPr>
        <w:r>
          <w:fldChar w:fldCharType="begin"/>
        </w:r>
        <w:r>
          <w:instrText>PAGE   \* MERGEFORMAT</w:instrText>
        </w:r>
        <w:r>
          <w:fldChar w:fldCharType="separate"/>
        </w:r>
        <w:r w:rsidR="00EA6F98">
          <w:rPr>
            <w:noProof/>
          </w:rPr>
          <w:t>17</w:t>
        </w:r>
        <w:r>
          <w:fldChar w:fldCharType="end"/>
        </w:r>
      </w:p>
    </w:sdtContent>
  </w:sdt>
  <w:p w:rsidR="003066E1" w:rsidRDefault="003066E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AB7" w:rsidRDefault="00C27AB7" w:rsidP="003066E1">
      <w:r>
        <w:separator/>
      </w:r>
    </w:p>
  </w:footnote>
  <w:footnote w:type="continuationSeparator" w:id="0">
    <w:p w:rsidR="00C27AB7" w:rsidRDefault="00C27AB7" w:rsidP="00306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1F3A"/>
    <w:multiLevelType w:val="multilevel"/>
    <w:tmpl w:val="463CD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71C3C"/>
    <w:multiLevelType w:val="multilevel"/>
    <w:tmpl w:val="AEFEC7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2D71C5"/>
    <w:multiLevelType w:val="hybridMultilevel"/>
    <w:tmpl w:val="BCD26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73711C"/>
    <w:multiLevelType w:val="multilevel"/>
    <w:tmpl w:val="FC700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B26C8E"/>
    <w:multiLevelType w:val="multilevel"/>
    <w:tmpl w:val="A94C5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B402D5"/>
    <w:multiLevelType w:val="multilevel"/>
    <w:tmpl w:val="A6DCC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163D15"/>
    <w:multiLevelType w:val="multilevel"/>
    <w:tmpl w:val="07F24928"/>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373EED"/>
    <w:multiLevelType w:val="multilevel"/>
    <w:tmpl w:val="A5064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3F6017"/>
    <w:multiLevelType w:val="multilevel"/>
    <w:tmpl w:val="AC327730"/>
    <w:lvl w:ilvl="0">
      <w:start w:val="4"/>
      <w:numFmt w:val="decimal"/>
      <w:lvlText w:val="%1."/>
      <w:lvlJc w:val="left"/>
      <w:pPr>
        <w:ind w:left="360" w:hanging="360"/>
      </w:pPr>
      <w:rPr>
        <w:rFonts w:hint="default"/>
        <w:b/>
      </w:rPr>
    </w:lvl>
    <w:lvl w:ilvl="1">
      <w:start w:val="3"/>
      <w:numFmt w:val="decimal"/>
      <w:lvlText w:val="%1.%2."/>
      <w:lvlJc w:val="left"/>
      <w:pPr>
        <w:ind w:left="928"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2676" w:hanging="720"/>
      </w:pPr>
      <w:rPr>
        <w:rFonts w:hint="default"/>
        <w:b/>
      </w:rPr>
    </w:lvl>
    <w:lvl w:ilvl="4">
      <w:start w:val="1"/>
      <w:numFmt w:val="decimal"/>
      <w:lvlText w:val="%1.%2.%3.%4.%5."/>
      <w:lvlJc w:val="left"/>
      <w:pPr>
        <w:ind w:left="3688" w:hanging="1080"/>
      </w:pPr>
      <w:rPr>
        <w:rFonts w:hint="default"/>
        <w:b/>
      </w:rPr>
    </w:lvl>
    <w:lvl w:ilvl="5">
      <w:start w:val="1"/>
      <w:numFmt w:val="decimal"/>
      <w:lvlText w:val="%1.%2.%3.%4.%5.%6."/>
      <w:lvlJc w:val="left"/>
      <w:pPr>
        <w:ind w:left="4340" w:hanging="1080"/>
      </w:pPr>
      <w:rPr>
        <w:rFonts w:hint="default"/>
        <w:b/>
      </w:rPr>
    </w:lvl>
    <w:lvl w:ilvl="6">
      <w:start w:val="1"/>
      <w:numFmt w:val="decimal"/>
      <w:lvlText w:val="%1.%2.%3.%4.%5.%6.%7."/>
      <w:lvlJc w:val="left"/>
      <w:pPr>
        <w:ind w:left="5352" w:hanging="1440"/>
      </w:pPr>
      <w:rPr>
        <w:rFonts w:hint="default"/>
        <w:b/>
      </w:rPr>
    </w:lvl>
    <w:lvl w:ilvl="7">
      <w:start w:val="1"/>
      <w:numFmt w:val="decimal"/>
      <w:lvlText w:val="%1.%2.%3.%4.%5.%6.%7.%8."/>
      <w:lvlJc w:val="left"/>
      <w:pPr>
        <w:ind w:left="6004" w:hanging="1440"/>
      </w:pPr>
      <w:rPr>
        <w:rFonts w:hint="default"/>
        <w:b/>
      </w:rPr>
    </w:lvl>
    <w:lvl w:ilvl="8">
      <w:start w:val="1"/>
      <w:numFmt w:val="decimal"/>
      <w:lvlText w:val="%1.%2.%3.%4.%5.%6.%7.%8.%9."/>
      <w:lvlJc w:val="left"/>
      <w:pPr>
        <w:ind w:left="7016" w:hanging="1800"/>
      </w:pPr>
      <w:rPr>
        <w:rFonts w:hint="default"/>
        <w:b/>
      </w:rPr>
    </w:lvl>
  </w:abstractNum>
  <w:abstractNum w:abstractNumId="9" w15:restartNumberingAfterBreak="0">
    <w:nsid w:val="1973035B"/>
    <w:multiLevelType w:val="multilevel"/>
    <w:tmpl w:val="D4F0A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9F6C71"/>
    <w:multiLevelType w:val="multilevel"/>
    <w:tmpl w:val="16AE60FC"/>
    <w:lvl w:ilvl="0">
      <w:start w:val="3"/>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 w15:restartNumberingAfterBreak="0">
    <w:nsid w:val="1EC82533"/>
    <w:multiLevelType w:val="multilevel"/>
    <w:tmpl w:val="97144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3E2670"/>
    <w:multiLevelType w:val="multilevel"/>
    <w:tmpl w:val="C2AA6712"/>
    <w:lvl w:ilvl="0">
      <w:start w:val="3"/>
      <w:numFmt w:val="decimal"/>
      <w:lvlText w:val="%1"/>
      <w:lvlJc w:val="left"/>
      <w:pPr>
        <w:ind w:left="480" w:hanging="480"/>
      </w:pPr>
      <w:rPr>
        <w:rFonts w:hint="default"/>
      </w:rPr>
    </w:lvl>
    <w:lvl w:ilvl="1">
      <w:start w:val="2"/>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3" w15:restartNumberingAfterBreak="0">
    <w:nsid w:val="21D4769A"/>
    <w:multiLevelType w:val="multilevel"/>
    <w:tmpl w:val="91F4C6CE"/>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21DD5A42"/>
    <w:multiLevelType w:val="multilevel"/>
    <w:tmpl w:val="5FE68114"/>
    <w:lvl w:ilvl="0">
      <w:start w:val="3"/>
      <w:numFmt w:val="decimal"/>
      <w:lvlText w:val="%1."/>
      <w:lvlJc w:val="left"/>
      <w:pPr>
        <w:ind w:left="360" w:hanging="360"/>
      </w:pPr>
      <w:rPr>
        <w:rFonts w:hint="default"/>
        <w:b/>
        <w:sz w:val="24"/>
      </w:rPr>
    </w:lvl>
    <w:lvl w:ilvl="1">
      <w:start w:val="1"/>
      <w:numFmt w:val="decimal"/>
      <w:lvlText w:val="%1.%2."/>
      <w:lvlJc w:val="left"/>
      <w:pPr>
        <w:ind w:left="1713" w:hanging="720"/>
      </w:pPr>
      <w:rPr>
        <w:rFonts w:hint="default"/>
        <w:b/>
        <w:sz w:val="24"/>
      </w:rPr>
    </w:lvl>
    <w:lvl w:ilvl="2">
      <w:start w:val="1"/>
      <w:numFmt w:val="decimal"/>
      <w:lvlText w:val="%1.%2.%3."/>
      <w:lvlJc w:val="left"/>
      <w:pPr>
        <w:ind w:left="2160" w:hanging="720"/>
      </w:pPr>
      <w:rPr>
        <w:rFonts w:hint="default"/>
        <w:b w:val="0"/>
        <w:sz w:val="24"/>
      </w:rPr>
    </w:lvl>
    <w:lvl w:ilvl="3">
      <w:start w:val="1"/>
      <w:numFmt w:val="decimal"/>
      <w:lvlText w:val="%1.%2.%3.%4."/>
      <w:lvlJc w:val="left"/>
      <w:pPr>
        <w:ind w:left="3240" w:hanging="1080"/>
      </w:pPr>
      <w:rPr>
        <w:rFonts w:hint="default"/>
        <w:b/>
        <w:sz w:val="24"/>
      </w:rPr>
    </w:lvl>
    <w:lvl w:ilvl="4">
      <w:start w:val="1"/>
      <w:numFmt w:val="decimal"/>
      <w:lvlText w:val="%1.%2.%3.%4.%5."/>
      <w:lvlJc w:val="left"/>
      <w:pPr>
        <w:ind w:left="3960" w:hanging="1080"/>
      </w:pPr>
      <w:rPr>
        <w:rFonts w:hint="default"/>
        <w:b/>
        <w:sz w:val="24"/>
      </w:rPr>
    </w:lvl>
    <w:lvl w:ilvl="5">
      <w:start w:val="1"/>
      <w:numFmt w:val="decimal"/>
      <w:lvlText w:val="%1.%2.%3.%4.%5.%6."/>
      <w:lvlJc w:val="left"/>
      <w:pPr>
        <w:ind w:left="5040" w:hanging="1440"/>
      </w:pPr>
      <w:rPr>
        <w:rFonts w:hint="default"/>
        <w:b/>
        <w:sz w:val="24"/>
      </w:rPr>
    </w:lvl>
    <w:lvl w:ilvl="6">
      <w:start w:val="1"/>
      <w:numFmt w:val="decimal"/>
      <w:lvlText w:val="%1.%2.%3.%4.%5.%6.%7."/>
      <w:lvlJc w:val="left"/>
      <w:pPr>
        <w:ind w:left="6120" w:hanging="1800"/>
      </w:pPr>
      <w:rPr>
        <w:rFonts w:hint="default"/>
        <w:b/>
        <w:sz w:val="24"/>
      </w:rPr>
    </w:lvl>
    <w:lvl w:ilvl="7">
      <w:start w:val="1"/>
      <w:numFmt w:val="decimal"/>
      <w:lvlText w:val="%1.%2.%3.%4.%5.%6.%7.%8."/>
      <w:lvlJc w:val="left"/>
      <w:pPr>
        <w:ind w:left="6840" w:hanging="1800"/>
      </w:pPr>
      <w:rPr>
        <w:rFonts w:hint="default"/>
        <w:b/>
        <w:sz w:val="24"/>
      </w:rPr>
    </w:lvl>
    <w:lvl w:ilvl="8">
      <w:start w:val="1"/>
      <w:numFmt w:val="decimal"/>
      <w:lvlText w:val="%1.%2.%3.%4.%5.%6.%7.%8.%9."/>
      <w:lvlJc w:val="left"/>
      <w:pPr>
        <w:ind w:left="7920" w:hanging="2160"/>
      </w:pPr>
      <w:rPr>
        <w:rFonts w:hint="default"/>
        <w:b/>
        <w:sz w:val="24"/>
      </w:rPr>
    </w:lvl>
  </w:abstractNum>
  <w:abstractNum w:abstractNumId="15" w15:restartNumberingAfterBreak="0">
    <w:nsid w:val="34FD0FD6"/>
    <w:multiLevelType w:val="multilevel"/>
    <w:tmpl w:val="F258C372"/>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9DB36C8"/>
    <w:multiLevelType w:val="multilevel"/>
    <w:tmpl w:val="C3E6D508"/>
    <w:lvl w:ilvl="0">
      <w:start w:val="3"/>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9"/>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7" w15:restartNumberingAfterBreak="0">
    <w:nsid w:val="3AEB761F"/>
    <w:multiLevelType w:val="hybridMultilevel"/>
    <w:tmpl w:val="F866E8DE"/>
    <w:lvl w:ilvl="0" w:tplc="CFB04F2E">
      <w:start w:val="1"/>
      <w:numFmt w:val="decimal"/>
      <w:lvlText w:val="%1."/>
      <w:lvlJc w:val="left"/>
      <w:pPr>
        <w:ind w:left="1012" w:hanging="360"/>
      </w:pPr>
      <w:rPr>
        <w:rFonts w:hint="default"/>
      </w:rPr>
    </w:lvl>
    <w:lvl w:ilvl="1" w:tplc="04190019" w:tentative="1">
      <w:start w:val="1"/>
      <w:numFmt w:val="lowerLetter"/>
      <w:lvlText w:val="%2."/>
      <w:lvlJc w:val="left"/>
      <w:pPr>
        <w:ind w:left="1732" w:hanging="360"/>
      </w:pPr>
    </w:lvl>
    <w:lvl w:ilvl="2" w:tplc="0419001B" w:tentative="1">
      <w:start w:val="1"/>
      <w:numFmt w:val="lowerRoman"/>
      <w:lvlText w:val="%3."/>
      <w:lvlJc w:val="right"/>
      <w:pPr>
        <w:ind w:left="2452" w:hanging="180"/>
      </w:pPr>
    </w:lvl>
    <w:lvl w:ilvl="3" w:tplc="0419000F" w:tentative="1">
      <w:start w:val="1"/>
      <w:numFmt w:val="decimal"/>
      <w:lvlText w:val="%4."/>
      <w:lvlJc w:val="left"/>
      <w:pPr>
        <w:ind w:left="3172" w:hanging="360"/>
      </w:pPr>
    </w:lvl>
    <w:lvl w:ilvl="4" w:tplc="04190019" w:tentative="1">
      <w:start w:val="1"/>
      <w:numFmt w:val="lowerLetter"/>
      <w:lvlText w:val="%5."/>
      <w:lvlJc w:val="left"/>
      <w:pPr>
        <w:ind w:left="3892" w:hanging="360"/>
      </w:pPr>
    </w:lvl>
    <w:lvl w:ilvl="5" w:tplc="0419001B" w:tentative="1">
      <w:start w:val="1"/>
      <w:numFmt w:val="lowerRoman"/>
      <w:lvlText w:val="%6."/>
      <w:lvlJc w:val="right"/>
      <w:pPr>
        <w:ind w:left="4612" w:hanging="180"/>
      </w:pPr>
    </w:lvl>
    <w:lvl w:ilvl="6" w:tplc="0419000F" w:tentative="1">
      <w:start w:val="1"/>
      <w:numFmt w:val="decimal"/>
      <w:lvlText w:val="%7."/>
      <w:lvlJc w:val="left"/>
      <w:pPr>
        <w:ind w:left="5332" w:hanging="360"/>
      </w:pPr>
    </w:lvl>
    <w:lvl w:ilvl="7" w:tplc="04190019" w:tentative="1">
      <w:start w:val="1"/>
      <w:numFmt w:val="lowerLetter"/>
      <w:lvlText w:val="%8."/>
      <w:lvlJc w:val="left"/>
      <w:pPr>
        <w:ind w:left="6052" w:hanging="360"/>
      </w:pPr>
    </w:lvl>
    <w:lvl w:ilvl="8" w:tplc="0419001B" w:tentative="1">
      <w:start w:val="1"/>
      <w:numFmt w:val="lowerRoman"/>
      <w:lvlText w:val="%9."/>
      <w:lvlJc w:val="right"/>
      <w:pPr>
        <w:ind w:left="6772" w:hanging="180"/>
      </w:pPr>
    </w:lvl>
  </w:abstractNum>
  <w:abstractNum w:abstractNumId="18" w15:restartNumberingAfterBreak="0">
    <w:nsid w:val="477804B0"/>
    <w:multiLevelType w:val="hybridMultilevel"/>
    <w:tmpl w:val="21F2BE5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4BC03E41"/>
    <w:multiLevelType w:val="multilevel"/>
    <w:tmpl w:val="F0E2D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57AF3"/>
    <w:multiLevelType w:val="hybridMultilevel"/>
    <w:tmpl w:val="1D34BEF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4F413896"/>
    <w:multiLevelType w:val="multilevel"/>
    <w:tmpl w:val="5FE68114"/>
    <w:lvl w:ilvl="0">
      <w:start w:val="3"/>
      <w:numFmt w:val="decimal"/>
      <w:lvlText w:val="%1."/>
      <w:lvlJc w:val="left"/>
      <w:pPr>
        <w:ind w:left="360" w:hanging="360"/>
      </w:pPr>
      <w:rPr>
        <w:rFonts w:hint="default"/>
        <w:b/>
        <w:sz w:val="24"/>
      </w:rPr>
    </w:lvl>
    <w:lvl w:ilvl="1">
      <w:start w:val="1"/>
      <w:numFmt w:val="decimal"/>
      <w:lvlText w:val="%1.%2."/>
      <w:lvlJc w:val="left"/>
      <w:pPr>
        <w:ind w:left="1713" w:hanging="720"/>
      </w:pPr>
      <w:rPr>
        <w:rFonts w:hint="default"/>
        <w:b/>
        <w:sz w:val="24"/>
      </w:rPr>
    </w:lvl>
    <w:lvl w:ilvl="2">
      <w:start w:val="1"/>
      <w:numFmt w:val="decimal"/>
      <w:lvlText w:val="%1.%2.%3."/>
      <w:lvlJc w:val="left"/>
      <w:pPr>
        <w:ind w:left="2160" w:hanging="720"/>
      </w:pPr>
      <w:rPr>
        <w:rFonts w:hint="default"/>
        <w:b w:val="0"/>
        <w:sz w:val="24"/>
      </w:rPr>
    </w:lvl>
    <w:lvl w:ilvl="3">
      <w:start w:val="1"/>
      <w:numFmt w:val="decimal"/>
      <w:lvlText w:val="%1.%2.%3.%4."/>
      <w:lvlJc w:val="left"/>
      <w:pPr>
        <w:ind w:left="3240" w:hanging="1080"/>
      </w:pPr>
      <w:rPr>
        <w:rFonts w:hint="default"/>
        <w:b/>
        <w:sz w:val="24"/>
      </w:rPr>
    </w:lvl>
    <w:lvl w:ilvl="4">
      <w:start w:val="1"/>
      <w:numFmt w:val="decimal"/>
      <w:lvlText w:val="%1.%2.%3.%4.%5."/>
      <w:lvlJc w:val="left"/>
      <w:pPr>
        <w:ind w:left="3960" w:hanging="1080"/>
      </w:pPr>
      <w:rPr>
        <w:rFonts w:hint="default"/>
        <w:b/>
        <w:sz w:val="24"/>
      </w:rPr>
    </w:lvl>
    <w:lvl w:ilvl="5">
      <w:start w:val="1"/>
      <w:numFmt w:val="decimal"/>
      <w:lvlText w:val="%1.%2.%3.%4.%5.%6."/>
      <w:lvlJc w:val="left"/>
      <w:pPr>
        <w:ind w:left="5040" w:hanging="1440"/>
      </w:pPr>
      <w:rPr>
        <w:rFonts w:hint="default"/>
        <w:b/>
        <w:sz w:val="24"/>
      </w:rPr>
    </w:lvl>
    <w:lvl w:ilvl="6">
      <w:start w:val="1"/>
      <w:numFmt w:val="decimal"/>
      <w:lvlText w:val="%1.%2.%3.%4.%5.%6.%7."/>
      <w:lvlJc w:val="left"/>
      <w:pPr>
        <w:ind w:left="6120" w:hanging="1800"/>
      </w:pPr>
      <w:rPr>
        <w:rFonts w:hint="default"/>
        <w:b/>
        <w:sz w:val="24"/>
      </w:rPr>
    </w:lvl>
    <w:lvl w:ilvl="7">
      <w:start w:val="1"/>
      <w:numFmt w:val="decimal"/>
      <w:lvlText w:val="%1.%2.%3.%4.%5.%6.%7.%8."/>
      <w:lvlJc w:val="left"/>
      <w:pPr>
        <w:ind w:left="6840" w:hanging="1800"/>
      </w:pPr>
      <w:rPr>
        <w:rFonts w:hint="default"/>
        <w:b/>
        <w:sz w:val="24"/>
      </w:rPr>
    </w:lvl>
    <w:lvl w:ilvl="8">
      <w:start w:val="1"/>
      <w:numFmt w:val="decimal"/>
      <w:lvlText w:val="%1.%2.%3.%4.%5.%6.%7.%8.%9."/>
      <w:lvlJc w:val="left"/>
      <w:pPr>
        <w:ind w:left="7920" w:hanging="2160"/>
      </w:pPr>
      <w:rPr>
        <w:rFonts w:hint="default"/>
        <w:b/>
        <w:sz w:val="24"/>
      </w:rPr>
    </w:lvl>
  </w:abstractNum>
  <w:abstractNum w:abstractNumId="22" w15:restartNumberingAfterBreak="0">
    <w:nsid w:val="4FB35BF5"/>
    <w:multiLevelType w:val="multilevel"/>
    <w:tmpl w:val="45E6D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072289"/>
    <w:multiLevelType w:val="multilevel"/>
    <w:tmpl w:val="26C6D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8A3F0D"/>
    <w:multiLevelType w:val="multilevel"/>
    <w:tmpl w:val="19287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973C9C"/>
    <w:multiLevelType w:val="multilevel"/>
    <w:tmpl w:val="5FE68114"/>
    <w:lvl w:ilvl="0">
      <w:start w:val="3"/>
      <w:numFmt w:val="decimal"/>
      <w:lvlText w:val="%1."/>
      <w:lvlJc w:val="left"/>
      <w:pPr>
        <w:ind w:left="360" w:hanging="360"/>
      </w:pPr>
      <w:rPr>
        <w:rFonts w:hint="default"/>
        <w:b/>
        <w:sz w:val="24"/>
      </w:rPr>
    </w:lvl>
    <w:lvl w:ilvl="1">
      <w:start w:val="1"/>
      <w:numFmt w:val="decimal"/>
      <w:lvlText w:val="%1.%2."/>
      <w:lvlJc w:val="left"/>
      <w:pPr>
        <w:ind w:left="1713" w:hanging="720"/>
      </w:pPr>
      <w:rPr>
        <w:rFonts w:hint="default"/>
        <w:b/>
        <w:sz w:val="24"/>
      </w:rPr>
    </w:lvl>
    <w:lvl w:ilvl="2">
      <w:start w:val="1"/>
      <w:numFmt w:val="decimal"/>
      <w:lvlText w:val="%1.%2.%3."/>
      <w:lvlJc w:val="left"/>
      <w:pPr>
        <w:ind w:left="2160" w:hanging="720"/>
      </w:pPr>
      <w:rPr>
        <w:rFonts w:hint="default"/>
        <w:b w:val="0"/>
        <w:sz w:val="24"/>
      </w:rPr>
    </w:lvl>
    <w:lvl w:ilvl="3">
      <w:start w:val="1"/>
      <w:numFmt w:val="decimal"/>
      <w:lvlText w:val="%1.%2.%3.%4."/>
      <w:lvlJc w:val="left"/>
      <w:pPr>
        <w:ind w:left="3240" w:hanging="1080"/>
      </w:pPr>
      <w:rPr>
        <w:rFonts w:hint="default"/>
        <w:b/>
        <w:sz w:val="24"/>
      </w:rPr>
    </w:lvl>
    <w:lvl w:ilvl="4">
      <w:start w:val="1"/>
      <w:numFmt w:val="decimal"/>
      <w:lvlText w:val="%1.%2.%3.%4.%5."/>
      <w:lvlJc w:val="left"/>
      <w:pPr>
        <w:ind w:left="3960" w:hanging="1080"/>
      </w:pPr>
      <w:rPr>
        <w:rFonts w:hint="default"/>
        <w:b/>
        <w:sz w:val="24"/>
      </w:rPr>
    </w:lvl>
    <w:lvl w:ilvl="5">
      <w:start w:val="1"/>
      <w:numFmt w:val="decimal"/>
      <w:lvlText w:val="%1.%2.%3.%4.%5.%6."/>
      <w:lvlJc w:val="left"/>
      <w:pPr>
        <w:ind w:left="5040" w:hanging="1440"/>
      </w:pPr>
      <w:rPr>
        <w:rFonts w:hint="default"/>
        <w:b/>
        <w:sz w:val="24"/>
      </w:rPr>
    </w:lvl>
    <w:lvl w:ilvl="6">
      <w:start w:val="1"/>
      <w:numFmt w:val="decimal"/>
      <w:lvlText w:val="%1.%2.%3.%4.%5.%6.%7."/>
      <w:lvlJc w:val="left"/>
      <w:pPr>
        <w:ind w:left="6120" w:hanging="1800"/>
      </w:pPr>
      <w:rPr>
        <w:rFonts w:hint="default"/>
        <w:b/>
        <w:sz w:val="24"/>
      </w:rPr>
    </w:lvl>
    <w:lvl w:ilvl="7">
      <w:start w:val="1"/>
      <w:numFmt w:val="decimal"/>
      <w:lvlText w:val="%1.%2.%3.%4.%5.%6.%7.%8."/>
      <w:lvlJc w:val="left"/>
      <w:pPr>
        <w:ind w:left="6840" w:hanging="1800"/>
      </w:pPr>
      <w:rPr>
        <w:rFonts w:hint="default"/>
        <w:b/>
        <w:sz w:val="24"/>
      </w:rPr>
    </w:lvl>
    <w:lvl w:ilvl="8">
      <w:start w:val="1"/>
      <w:numFmt w:val="decimal"/>
      <w:lvlText w:val="%1.%2.%3.%4.%5.%6.%7.%8.%9."/>
      <w:lvlJc w:val="left"/>
      <w:pPr>
        <w:ind w:left="7920" w:hanging="2160"/>
      </w:pPr>
      <w:rPr>
        <w:rFonts w:hint="default"/>
        <w:b/>
        <w:sz w:val="24"/>
      </w:rPr>
    </w:lvl>
  </w:abstractNum>
  <w:abstractNum w:abstractNumId="26" w15:restartNumberingAfterBreak="0">
    <w:nsid w:val="61FA75C2"/>
    <w:multiLevelType w:val="multilevel"/>
    <w:tmpl w:val="B54E0E90"/>
    <w:lvl w:ilvl="0">
      <w:start w:val="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62824FE6"/>
    <w:multiLevelType w:val="multilevel"/>
    <w:tmpl w:val="C83090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F37ECC"/>
    <w:multiLevelType w:val="multilevel"/>
    <w:tmpl w:val="3D1EF41A"/>
    <w:lvl w:ilvl="0">
      <w:start w:val="3"/>
      <w:numFmt w:val="decimal"/>
      <w:lvlText w:val="%1."/>
      <w:lvlJc w:val="left"/>
      <w:pPr>
        <w:ind w:left="360" w:hanging="360"/>
      </w:pPr>
      <w:rPr>
        <w:rFonts w:hint="default"/>
        <w:b/>
        <w:sz w:val="24"/>
      </w:rPr>
    </w:lvl>
    <w:lvl w:ilvl="1">
      <w:start w:val="2"/>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800" w:hanging="180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2160" w:hanging="2160"/>
      </w:pPr>
      <w:rPr>
        <w:rFonts w:hint="default"/>
        <w:b/>
        <w:sz w:val="24"/>
      </w:rPr>
    </w:lvl>
  </w:abstractNum>
  <w:abstractNum w:abstractNumId="29" w15:restartNumberingAfterBreak="0">
    <w:nsid w:val="64FB4C0A"/>
    <w:multiLevelType w:val="multilevel"/>
    <w:tmpl w:val="AEFEC7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AE1899"/>
    <w:multiLevelType w:val="multilevel"/>
    <w:tmpl w:val="AFBC30E6"/>
    <w:lvl w:ilvl="0">
      <w:start w:val="3"/>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1" w15:restartNumberingAfterBreak="0">
    <w:nsid w:val="69B6359D"/>
    <w:multiLevelType w:val="multilevel"/>
    <w:tmpl w:val="F66A03A6"/>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2" w15:restartNumberingAfterBreak="0">
    <w:nsid w:val="6C124110"/>
    <w:multiLevelType w:val="multilevel"/>
    <w:tmpl w:val="B8CE5E70"/>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D3C6F3A"/>
    <w:multiLevelType w:val="multilevel"/>
    <w:tmpl w:val="F258C372"/>
    <w:lvl w:ilvl="0">
      <w:start w:val="3"/>
      <w:numFmt w:val="decimal"/>
      <w:lvlText w:val="%1."/>
      <w:lvlJc w:val="left"/>
      <w:pPr>
        <w:ind w:left="682"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E032643"/>
    <w:multiLevelType w:val="multilevel"/>
    <w:tmpl w:val="40300062"/>
    <w:lvl w:ilvl="0">
      <w:start w:val="3"/>
      <w:numFmt w:val="decimal"/>
      <w:lvlText w:val="%1."/>
      <w:lvlJc w:val="left"/>
      <w:pPr>
        <w:ind w:left="660" w:hanging="660"/>
      </w:pPr>
      <w:rPr>
        <w:rFonts w:hint="default"/>
      </w:rPr>
    </w:lvl>
    <w:lvl w:ilvl="1">
      <w:start w:val="1"/>
      <w:numFmt w:val="decimal"/>
      <w:lvlText w:val="%1.%2."/>
      <w:lvlJc w:val="left"/>
      <w:pPr>
        <w:ind w:left="930" w:hanging="660"/>
      </w:pPr>
      <w:rPr>
        <w:rFonts w:hint="default"/>
      </w:rPr>
    </w:lvl>
    <w:lvl w:ilvl="2">
      <w:start w:val="1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5" w15:restartNumberingAfterBreak="0">
    <w:nsid w:val="70AD6863"/>
    <w:multiLevelType w:val="multilevel"/>
    <w:tmpl w:val="5FE68114"/>
    <w:lvl w:ilvl="0">
      <w:start w:val="3"/>
      <w:numFmt w:val="decimal"/>
      <w:lvlText w:val="%1."/>
      <w:lvlJc w:val="left"/>
      <w:pPr>
        <w:ind w:left="360" w:hanging="360"/>
      </w:pPr>
      <w:rPr>
        <w:rFonts w:hint="default"/>
        <w:b/>
        <w:sz w:val="24"/>
      </w:rPr>
    </w:lvl>
    <w:lvl w:ilvl="1">
      <w:start w:val="1"/>
      <w:numFmt w:val="decimal"/>
      <w:lvlText w:val="%1.%2."/>
      <w:lvlJc w:val="left"/>
      <w:pPr>
        <w:ind w:left="1713" w:hanging="720"/>
      </w:pPr>
      <w:rPr>
        <w:rFonts w:hint="default"/>
        <w:b/>
        <w:sz w:val="24"/>
      </w:rPr>
    </w:lvl>
    <w:lvl w:ilvl="2">
      <w:start w:val="1"/>
      <w:numFmt w:val="decimal"/>
      <w:lvlText w:val="%1.%2.%3."/>
      <w:lvlJc w:val="left"/>
      <w:pPr>
        <w:ind w:left="2160" w:hanging="720"/>
      </w:pPr>
      <w:rPr>
        <w:rFonts w:hint="default"/>
        <w:b w:val="0"/>
        <w:sz w:val="24"/>
      </w:rPr>
    </w:lvl>
    <w:lvl w:ilvl="3">
      <w:start w:val="1"/>
      <w:numFmt w:val="decimal"/>
      <w:lvlText w:val="%1.%2.%3.%4."/>
      <w:lvlJc w:val="left"/>
      <w:pPr>
        <w:ind w:left="3240" w:hanging="1080"/>
      </w:pPr>
      <w:rPr>
        <w:rFonts w:hint="default"/>
        <w:b/>
        <w:sz w:val="24"/>
      </w:rPr>
    </w:lvl>
    <w:lvl w:ilvl="4">
      <w:start w:val="1"/>
      <w:numFmt w:val="decimal"/>
      <w:lvlText w:val="%1.%2.%3.%4.%5."/>
      <w:lvlJc w:val="left"/>
      <w:pPr>
        <w:ind w:left="3960" w:hanging="1080"/>
      </w:pPr>
      <w:rPr>
        <w:rFonts w:hint="default"/>
        <w:b/>
        <w:sz w:val="24"/>
      </w:rPr>
    </w:lvl>
    <w:lvl w:ilvl="5">
      <w:start w:val="1"/>
      <w:numFmt w:val="decimal"/>
      <w:lvlText w:val="%1.%2.%3.%4.%5.%6."/>
      <w:lvlJc w:val="left"/>
      <w:pPr>
        <w:ind w:left="5040" w:hanging="1440"/>
      </w:pPr>
      <w:rPr>
        <w:rFonts w:hint="default"/>
        <w:b/>
        <w:sz w:val="24"/>
      </w:rPr>
    </w:lvl>
    <w:lvl w:ilvl="6">
      <w:start w:val="1"/>
      <w:numFmt w:val="decimal"/>
      <w:lvlText w:val="%1.%2.%3.%4.%5.%6.%7."/>
      <w:lvlJc w:val="left"/>
      <w:pPr>
        <w:ind w:left="6120" w:hanging="1800"/>
      </w:pPr>
      <w:rPr>
        <w:rFonts w:hint="default"/>
        <w:b/>
        <w:sz w:val="24"/>
      </w:rPr>
    </w:lvl>
    <w:lvl w:ilvl="7">
      <w:start w:val="1"/>
      <w:numFmt w:val="decimal"/>
      <w:lvlText w:val="%1.%2.%3.%4.%5.%6.%7.%8."/>
      <w:lvlJc w:val="left"/>
      <w:pPr>
        <w:ind w:left="6840" w:hanging="1800"/>
      </w:pPr>
      <w:rPr>
        <w:rFonts w:hint="default"/>
        <w:b/>
        <w:sz w:val="24"/>
      </w:rPr>
    </w:lvl>
    <w:lvl w:ilvl="8">
      <w:start w:val="1"/>
      <w:numFmt w:val="decimal"/>
      <w:lvlText w:val="%1.%2.%3.%4.%5.%6.%7.%8.%9."/>
      <w:lvlJc w:val="left"/>
      <w:pPr>
        <w:ind w:left="7920" w:hanging="2160"/>
      </w:pPr>
      <w:rPr>
        <w:rFonts w:hint="default"/>
        <w:b/>
        <w:sz w:val="24"/>
      </w:rPr>
    </w:lvl>
  </w:abstractNum>
  <w:abstractNum w:abstractNumId="36" w15:restartNumberingAfterBreak="0">
    <w:nsid w:val="77554391"/>
    <w:multiLevelType w:val="multilevel"/>
    <w:tmpl w:val="AEC0A13C"/>
    <w:lvl w:ilvl="0">
      <w:start w:val="3"/>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7F2A3A50"/>
    <w:multiLevelType w:val="multilevel"/>
    <w:tmpl w:val="9F180084"/>
    <w:lvl w:ilvl="0">
      <w:start w:val="3"/>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7"/>
  </w:num>
  <w:num w:numId="2">
    <w:abstractNumId w:val="23"/>
  </w:num>
  <w:num w:numId="3">
    <w:abstractNumId w:val="0"/>
  </w:num>
  <w:num w:numId="4">
    <w:abstractNumId w:val="24"/>
  </w:num>
  <w:num w:numId="5">
    <w:abstractNumId w:val="7"/>
  </w:num>
  <w:num w:numId="6">
    <w:abstractNumId w:val="5"/>
  </w:num>
  <w:num w:numId="7">
    <w:abstractNumId w:val="22"/>
  </w:num>
  <w:num w:numId="8">
    <w:abstractNumId w:val="11"/>
  </w:num>
  <w:num w:numId="9">
    <w:abstractNumId w:val="4"/>
  </w:num>
  <w:num w:numId="10">
    <w:abstractNumId w:val="3"/>
  </w:num>
  <w:num w:numId="11">
    <w:abstractNumId w:val="26"/>
  </w:num>
  <w:num w:numId="12">
    <w:abstractNumId w:val="31"/>
  </w:num>
  <w:num w:numId="13">
    <w:abstractNumId w:val="30"/>
  </w:num>
  <w:num w:numId="14">
    <w:abstractNumId w:val="16"/>
  </w:num>
  <w:num w:numId="15">
    <w:abstractNumId w:val="10"/>
  </w:num>
  <w:num w:numId="16">
    <w:abstractNumId w:val="34"/>
  </w:num>
  <w:num w:numId="17">
    <w:abstractNumId w:val="33"/>
  </w:num>
  <w:num w:numId="18">
    <w:abstractNumId w:val="6"/>
  </w:num>
  <w:num w:numId="19">
    <w:abstractNumId w:val="36"/>
  </w:num>
  <w:num w:numId="20">
    <w:abstractNumId w:val="37"/>
  </w:num>
  <w:num w:numId="21">
    <w:abstractNumId w:val="32"/>
  </w:num>
  <w:num w:numId="22">
    <w:abstractNumId w:val="17"/>
  </w:num>
  <w:num w:numId="23">
    <w:abstractNumId w:val="20"/>
  </w:num>
  <w:num w:numId="24">
    <w:abstractNumId w:val="2"/>
  </w:num>
  <w:num w:numId="25">
    <w:abstractNumId w:val="28"/>
  </w:num>
  <w:num w:numId="26">
    <w:abstractNumId w:val="25"/>
  </w:num>
  <w:num w:numId="27">
    <w:abstractNumId w:val="9"/>
  </w:num>
  <w:num w:numId="28">
    <w:abstractNumId w:val="12"/>
  </w:num>
  <w:num w:numId="29">
    <w:abstractNumId w:val="19"/>
  </w:num>
  <w:num w:numId="30">
    <w:abstractNumId w:val="15"/>
  </w:num>
  <w:num w:numId="31">
    <w:abstractNumId w:val="8"/>
  </w:num>
  <w:num w:numId="32">
    <w:abstractNumId w:val="18"/>
  </w:num>
  <w:num w:numId="33">
    <w:abstractNumId w:val="29"/>
  </w:num>
  <w:num w:numId="34">
    <w:abstractNumId w:val="1"/>
  </w:num>
  <w:num w:numId="35">
    <w:abstractNumId w:val="14"/>
  </w:num>
  <w:num w:numId="36">
    <w:abstractNumId w:val="35"/>
  </w:num>
  <w:num w:numId="37">
    <w:abstractNumId w:val="21"/>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4F0"/>
    <w:rsid w:val="00021278"/>
    <w:rsid w:val="00042EA2"/>
    <w:rsid w:val="00044A1E"/>
    <w:rsid w:val="00044D52"/>
    <w:rsid w:val="00052444"/>
    <w:rsid w:val="00057E55"/>
    <w:rsid w:val="000728E0"/>
    <w:rsid w:val="00081908"/>
    <w:rsid w:val="0009014B"/>
    <w:rsid w:val="000A2E8C"/>
    <w:rsid w:val="000A3604"/>
    <w:rsid w:val="000A6C67"/>
    <w:rsid w:val="000B145B"/>
    <w:rsid w:val="000F43C4"/>
    <w:rsid w:val="000F69BD"/>
    <w:rsid w:val="001061AE"/>
    <w:rsid w:val="001072F6"/>
    <w:rsid w:val="00151DC4"/>
    <w:rsid w:val="00153F79"/>
    <w:rsid w:val="0018027D"/>
    <w:rsid w:val="00182CC5"/>
    <w:rsid w:val="00187D8E"/>
    <w:rsid w:val="001A0177"/>
    <w:rsid w:val="001A36F6"/>
    <w:rsid w:val="001B028D"/>
    <w:rsid w:val="001B340A"/>
    <w:rsid w:val="001C11B6"/>
    <w:rsid w:val="001F01E7"/>
    <w:rsid w:val="001F030F"/>
    <w:rsid w:val="00203DD9"/>
    <w:rsid w:val="00213E9C"/>
    <w:rsid w:val="00215ADF"/>
    <w:rsid w:val="002269C9"/>
    <w:rsid w:val="00227359"/>
    <w:rsid w:val="00235219"/>
    <w:rsid w:val="0024312C"/>
    <w:rsid w:val="002507BE"/>
    <w:rsid w:val="0029744D"/>
    <w:rsid w:val="002C2458"/>
    <w:rsid w:val="002F0399"/>
    <w:rsid w:val="002F0C16"/>
    <w:rsid w:val="003066E1"/>
    <w:rsid w:val="00332BE2"/>
    <w:rsid w:val="00343961"/>
    <w:rsid w:val="00356BCD"/>
    <w:rsid w:val="003662AF"/>
    <w:rsid w:val="00374835"/>
    <w:rsid w:val="00397BFE"/>
    <w:rsid w:val="003B38D2"/>
    <w:rsid w:val="003C36BD"/>
    <w:rsid w:val="00417CC5"/>
    <w:rsid w:val="00422884"/>
    <w:rsid w:val="00440880"/>
    <w:rsid w:val="00445D19"/>
    <w:rsid w:val="004561A8"/>
    <w:rsid w:val="004673A6"/>
    <w:rsid w:val="0047080B"/>
    <w:rsid w:val="00491A87"/>
    <w:rsid w:val="004B02E7"/>
    <w:rsid w:val="004C3425"/>
    <w:rsid w:val="004D589B"/>
    <w:rsid w:val="004E4C83"/>
    <w:rsid w:val="004E5A57"/>
    <w:rsid w:val="004E5F9D"/>
    <w:rsid w:val="00511435"/>
    <w:rsid w:val="00530412"/>
    <w:rsid w:val="00532592"/>
    <w:rsid w:val="00536280"/>
    <w:rsid w:val="00544F99"/>
    <w:rsid w:val="0055001C"/>
    <w:rsid w:val="00577692"/>
    <w:rsid w:val="00577D71"/>
    <w:rsid w:val="0058020A"/>
    <w:rsid w:val="00590B5E"/>
    <w:rsid w:val="005A2950"/>
    <w:rsid w:val="005A6F44"/>
    <w:rsid w:val="005B7382"/>
    <w:rsid w:val="005C77F7"/>
    <w:rsid w:val="005D601C"/>
    <w:rsid w:val="005F4051"/>
    <w:rsid w:val="005F426D"/>
    <w:rsid w:val="005F5AE8"/>
    <w:rsid w:val="00634924"/>
    <w:rsid w:val="00651260"/>
    <w:rsid w:val="00684E76"/>
    <w:rsid w:val="00693C65"/>
    <w:rsid w:val="006A7777"/>
    <w:rsid w:val="006B283C"/>
    <w:rsid w:val="006E47CB"/>
    <w:rsid w:val="006E5ADE"/>
    <w:rsid w:val="006E7496"/>
    <w:rsid w:val="006F03D6"/>
    <w:rsid w:val="006F65F4"/>
    <w:rsid w:val="006F7C0A"/>
    <w:rsid w:val="00701FE1"/>
    <w:rsid w:val="0070259A"/>
    <w:rsid w:val="00707AB4"/>
    <w:rsid w:val="00753C40"/>
    <w:rsid w:val="00761B81"/>
    <w:rsid w:val="00777EB1"/>
    <w:rsid w:val="007B0FFF"/>
    <w:rsid w:val="007B15A2"/>
    <w:rsid w:val="007B34E2"/>
    <w:rsid w:val="007E1982"/>
    <w:rsid w:val="007E470B"/>
    <w:rsid w:val="008032EE"/>
    <w:rsid w:val="0088591C"/>
    <w:rsid w:val="00890440"/>
    <w:rsid w:val="008B24DD"/>
    <w:rsid w:val="008B2A15"/>
    <w:rsid w:val="008C20F4"/>
    <w:rsid w:val="008D6C52"/>
    <w:rsid w:val="008F36D8"/>
    <w:rsid w:val="008F4EA0"/>
    <w:rsid w:val="00902DD0"/>
    <w:rsid w:val="00904426"/>
    <w:rsid w:val="00913363"/>
    <w:rsid w:val="009200C5"/>
    <w:rsid w:val="00937BB6"/>
    <w:rsid w:val="00977010"/>
    <w:rsid w:val="00996000"/>
    <w:rsid w:val="009A2707"/>
    <w:rsid w:val="009C029F"/>
    <w:rsid w:val="009C5EC8"/>
    <w:rsid w:val="009F67B0"/>
    <w:rsid w:val="009F6A2F"/>
    <w:rsid w:val="00A07241"/>
    <w:rsid w:val="00A15844"/>
    <w:rsid w:val="00A23FB5"/>
    <w:rsid w:val="00A26F14"/>
    <w:rsid w:val="00A3072F"/>
    <w:rsid w:val="00A3087A"/>
    <w:rsid w:val="00A52B52"/>
    <w:rsid w:val="00A52FAF"/>
    <w:rsid w:val="00A62AC6"/>
    <w:rsid w:val="00A85479"/>
    <w:rsid w:val="00B37225"/>
    <w:rsid w:val="00B455A3"/>
    <w:rsid w:val="00B47F7E"/>
    <w:rsid w:val="00B57065"/>
    <w:rsid w:val="00B61DD6"/>
    <w:rsid w:val="00B631AF"/>
    <w:rsid w:val="00B7329E"/>
    <w:rsid w:val="00BB615F"/>
    <w:rsid w:val="00BC6E27"/>
    <w:rsid w:val="00BD7A87"/>
    <w:rsid w:val="00BF6C9F"/>
    <w:rsid w:val="00C25F92"/>
    <w:rsid w:val="00C27AB7"/>
    <w:rsid w:val="00C33A3C"/>
    <w:rsid w:val="00C45697"/>
    <w:rsid w:val="00C607B2"/>
    <w:rsid w:val="00C960F7"/>
    <w:rsid w:val="00CA2A75"/>
    <w:rsid w:val="00CB70DF"/>
    <w:rsid w:val="00CC1B6F"/>
    <w:rsid w:val="00D2128F"/>
    <w:rsid w:val="00D257C5"/>
    <w:rsid w:val="00D45240"/>
    <w:rsid w:val="00D519BD"/>
    <w:rsid w:val="00D73313"/>
    <w:rsid w:val="00D824E4"/>
    <w:rsid w:val="00DC7FDD"/>
    <w:rsid w:val="00DD681C"/>
    <w:rsid w:val="00DF7B22"/>
    <w:rsid w:val="00E13D6F"/>
    <w:rsid w:val="00E14527"/>
    <w:rsid w:val="00E3040D"/>
    <w:rsid w:val="00E31665"/>
    <w:rsid w:val="00E31AC2"/>
    <w:rsid w:val="00E35883"/>
    <w:rsid w:val="00E537EB"/>
    <w:rsid w:val="00E65B90"/>
    <w:rsid w:val="00E67063"/>
    <w:rsid w:val="00EA6F98"/>
    <w:rsid w:val="00EB2615"/>
    <w:rsid w:val="00EB4C53"/>
    <w:rsid w:val="00EE2A7C"/>
    <w:rsid w:val="00F2750F"/>
    <w:rsid w:val="00F467E0"/>
    <w:rsid w:val="00F62BF4"/>
    <w:rsid w:val="00F6621C"/>
    <w:rsid w:val="00F66E4E"/>
    <w:rsid w:val="00F954F0"/>
    <w:rsid w:val="00FA6023"/>
    <w:rsid w:val="00FC0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CF85"/>
  <w15:chartTrackingRefBased/>
  <w15:docId w15:val="{AC0A2603-B8A1-425A-A4EA-7A3DEB88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ind w:firstLine="65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9014B"/>
    <w:pPr>
      <w:spacing w:before="100" w:beforeAutospacing="1" w:after="100" w:afterAutospacing="1"/>
      <w:ind w:firstLine="0"/>
      <w:jc w:val="left"/>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1B6F"/>
    <w:rPr>
      <w:color w:val="0563C1" w:themeColor="hyperlink"/>
      <w:u w:val="single"/>
    </w:rPr>
  </w:style>
  <w:style w:type="paragraph" w:styleId="a4">
    <w:name w:val="List Paragraph"/>
    <w:basedOn w:val="a"/>
    <w:uiPriority w:val="34"/>
    <w:qFormat/>
    <w:rsid w:val="00057E55"/>
    <w:pPr>
      <w:ind w:left="720"/>
      <w:contextualSpacing/>
    </w:pPr>
  </w:style>
  <w:style w:type="paragraph" w:styleId="a5">
    <w:name w:val="Normal (Web)"/>
    <w:basedOn w:val="a"/>
    <w:uiPriority w:val="99"/>
    <w:unhideWhenUsed/>
    <w:rsid w:val="00D2128F"/>
    <w:pPr>
      <w:spacing w:before="100" w:beforeAutospacing="1" w:after="100" w:afterAutospacing="1"/>
      <w:ind w:firstLine="0"/>
      <w:jc w:val="left"/>
    </w:pPr>
    <w:rPr>
      <w:rFonts w:eastAsia="Times New Roman"/>
      <w:lang w:eastAsia="ru-RU"/>
    </w:rPr>
  </w:style>
  <w:style w:type="character" w:customStyle="1" w:styleId="10">
    <w:name w:val="Заголовок 1 Знак"/>
    <w:basedOn w:val="a0"/>
    <w:link w:val="1"/>
    <w:uiPriority w:val="9"/>
    <w:rsid w:val="0009014B"/>
    <w:rPr>
      <w:rFonts w:eastAsia="Times New Roman"/>
      <w:b/>
      <w:bCs/>
      <w:kern w:val="36"/>
      <w:sz w:val="48"/>
      <w:szCs w:val="48"/>
      <w:lang w:eastAsia="ru-RU"/>
    </w:rPr>
  </w:style>
  <w:style w:type="paragraph" w:customStyle="1" w:styleId="ConsPlusNormal">
    <w:name w:val="ConsPlusNormal"/>
    <w:rsid w:val="006F65F4"/>
    <w:pPr>
      <w:widowControl w:val="0"/>
      <w:autoSpaceDE w:val="0"/>
      <w:autoSpaceDN w:val="0"/>
      <w:ind w:firstLine="0"/>
      <w:jc w:val="left"/>
    </w:pPr>
    <w:rPr>
      <w:rFonts w:eastAsia="Times New Roman"/>
      <w:szCs w:val="20"/>
      <w:lang w:eastAsia="ru-RU"/>
    </w:rPr>
  </w:style>
  <w:style w:type="paragraph" w:customStyle="1" w:styleId="ConsPlusNonformat">
    <w:name w:val="ConsPlusNonformat"/>
    <w:rsid w:val="006F65F4"/>
    <w:pPr>
      <w:widowControl w:val="0"/>
      <w:autoSpaceDE w:val="0"/>
      <w:autoSpaceDN w:val="0"/>
      <w:ind w:firstLine="0"/>
      <w:jc w:val="left"/>
    </w:pPr>
    <w:rPr>
      <w:rFonts w:ascii="Courier New" w:eastAsia="Times New Roman" w:hAnsi="Courier New" w:cs="Courier New"/>
      <w:sz w:val="20"/>
      <w:szCs w:val="20"/>
      <w:lang w:eastAsia="ru-RU"/>
    </w:rPr>
  </w:style>
  <w:style w:type="character" w:customStyle="1" w:styleId="is-markup">
    <w:name w:val="is-markup"/>
    <w:basedOn w:val="a0"/>
    <w:rsid w:val="00A26F14"/>
  </w:style>
  <w:style w:type="character" w:styleId="a6">
    <w:name w:val="FollowedHyperlink"/>
    <w:basedOn w:val="a0"/>
    <w:uiPriority w:val="99"/>
    <w:semiHidden/>
    <w:unhideWhenUsed/>
    <w:rsid w:val="004561A8"/>
    <w:rPr>
      <w:color w:val="954F72" w:themeColor="followedHyperlink"/>
      <w:u w:val="single"/>
    </w:rPr>
  </w:style>
  <w:style w:type="paragraph" w:styleId="a7">
    <w:name w:val="header"/>
    <w:basedOn w:val="a"/>
    <w:link w:val="a8"/>
    <w:uiPriority w:val="99"/>
    <w:unhideWhenUsed/>
    <w:rsid w:val="003066E1"/>
    <w:pPr>
      <w:tabs>
        <w:tab w:val="center" w:pos="4677"/>
        <w:tab w:val="right" w:pos="9355"/>
      </w:tabs>
    </w:pPr>
  </w:style>
  <w:style w:type="character" w:customStyle="1" w:styleId="a8">
    <w:name w:val="Верхний колонтитул Знак"/>
    <w:basedOn w:val="a0"/>
    <w:link w:val="a7"/>
    <w:uiPriority w:val="99"/>
    <w:rsid w:val="003066E1"/>
  </w:style>
  <w:style w:type="paragraph" w:styleId="a9">
    <w:name w:val="footer"/>
    <w:basedOn w:val="a"/>
    <w:link w:val="aa"/>
    <w:uiPriority w:val="99"/>
    <w:unhideWhenUsed/>
    <w:rsid w:val="003066E1"/>
    <w:pPr>
      <w:tabs>
        <w:tab w:val="center" w:pos="4677"/>
        <w:tab w:val="right" w:pos="9355"/>
      </w:tabs>
    </w:pPr>
  </w:style>
  <w:style w:type="character" w:customStyle="1" w:styleId="aa">
    <w:name w:val="Нижний колонтитул Знак"/>
    <w:basedOn w:val="a0"/>
    <w:link w:val="a9"/>
    <w:uiPriority w:val="99"/>
    <w:rsid w:val="00306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87135">
      <w:bodyDiv w:val="1"/>
      <w:marLeft w:val="0"/>
      <w:marRight w:val="0"/>
      <w:marTop w:val="0"/>
      <w:marBottom w:val="0"/>
      <w:divBdr>
        <w:top w:val="none" w:sz="0" w:space="0" w:color="auto"/>
        <w:left w:val="none" w:sz="0" w:space="0" w:color="auto"/>
        <w:bottom w:val="none" w:sz="0" w:space="0" w:color="auto"/>
        <w:right w:val="none" w:sz="0" w:space="0" w:color="auto"/>
      </w:divBdr>
    </w:div>
    <w:div w:id="216627456">
      <w:bodyDiv w:val="1"/>
      <w:marLeft w:val="0"/>
      <w:marRight w:val="0"/>
      <w:marTop w:val="0"/>
      <w:marBottom w:val="0"/>
      <w:divBdr>
        <w:top w:val="none" w:sz="0" w:space="0" w:color="auto"/>
        <w:left w:val="none" w:sz="0" w:space="0" w:color="auto"/>
        <w:bottom w:val="none" w:sz="0" w:space="0" w:color="auto"/>
        <w:right w:val="none" w:sz="0" w:space="0" w:color="auto"/>
      </w:divBdr>
    </w:div>
    <w:div w:id="306513800">
      <w:bodyDiv w:val="1"/>
      <w:marLeft w:val="0"/>
      <w:marRight w:val="0"/>
      <w:marTop w:val="0"/>
      <w:marBottom w:val="0"/>
      <w:divBdr>
        <w:top w:val="none" w:sz="0" w:space="0" w:color="auto"/>
        <w:left w:val="none" w:sz="0" w:space="0" w:color="auto"/>
        <w:bottom w:val="none" w:sz="0" w:space="0" w:color="auto"/>
        <w:right w:val="none" w:sz="0" w:space="0" w:color="auto"/>
      </w:divBdr>
    </w:div>
    <w:div w:id="328794164">
      <w:bodyDiv w:val="1"/>
      <w:marLeft w:val="0"/>
      <w:marRight w:val="0"/>
      <w:marTop w:val="0"/>
      <w:marBottom w:val="0"/>
      <w:divBdr>
        <w:top w:val="none" w:sz="0" w:space="0" w:color="auto"/>
        <w:left w:val="none" w:sz="0" w:space="0" w:color="auto"/>
        <w:bottom w:val="none" w:sz="0" w:space="0" w:color="auto"/>
        <w:right w:val="none" w:sz="0" w:space="0" w:color="auto"/>
      </w:divBdr>
    </w:div>
    <w:div w:id="331640129">
      <w:bodyDiv w:val="1"/>
      <w:marLeft w:val="0"/>
      <w:marRight w:val="0"/>
      <w:marTop w:val="0"/>
      <w:marBottom w:val="0"/>
      <w:divBdr>
        <w:top w:val="none" w:sz="0" w:space="0" w:color="auto"/>
        <w:left w:val="none" w:sz="0" w:space="0" w:color="auto"/>
        <w:bottom w:val="none" w:sz="0" w:space="0" w:color="auto"/>
        <w:right w:val="none" w:sz="0" w:space="0" w:color="auto"/>
      </w:divBdr>
    </w:div>
    <w:div w:id="338310196">
      <w:bodyDiv w:val="1"/>
      <w:marLeft w:val="0"/>
      <w:marRight w:val="0"/>
      <w:marTop w:val="0"/>
      <w:marBottom w:val="0"/>
      <w:divBdr>
        <w:top w:val="none" w:sz="0" w:space="0" w:color="auto"/>
        <w:left w:val="none" w:sz="0" w:space="0" w:color="auto"/>
        <w:bottom w:val="none" w:sz="0" w:space="0" w:color="auto"/>
        <w:right w:val="none" w:sz="0" w:space="0" w:color="auto"/>
      </w:divBdr>
    </w:div>
    <w:div w:id="411859641">
      <w:bodyDiv w:val="1"/>
      <w:marLeft w:val="0"/>
      <w:marRight w:val="0"/>
      <w:marTop w:val="0"/>
      <w:marBottom w:val="0"/>
      <w:divBdr>
        <w:top w:val="none" w:sz="0" w:space="0" w:color="auto"/>
        <w:left w:val="none" w:sz="0" w:space="0" w:color="auto"/>
        <w:bottom w:val="none" w:sz="0" w:space="0" w:color="auto"/>
        <w:right w:val="none" w:sz="0" w:space="0" w:color="auto"/>
      </w:divBdr>
    </w:div>
    <w:div w:id="574436962">
      <w:bodyDiv w:val="1"/>
      <w:marLeft w:val="0"/>
      <w:marRight w:val="0"/>
      <w:marTop w:val="0"/>
      <w:marBottom w:val="0"/>
      <w:divBdr>
        <w:top w:val="none" w:sz="0" w:space="0" w:color="auto"/>
        <w:left w:val="none" w:sz="0" w:space="0" w:color="auto"/>
        <w:bottom w:val="none" w:sz="0" w:space="0" w:color="auto"/>
        <w:right w:val="none" w:sz="0" w:space="0" w:color="auto"/>
      </w:divBdr>
    </w:div>
    <w:div w:id="586577414">
      <w:bodyDiv w:val="1"/>
      <w:marLeft w:val="0"/>
      <w:marRight w:val="0"/>
      <w:marTop w:val="0"/>
      <w:marBottom w:val="0"/>
      <w:divBdr>
        <w:top w:val="none" w:sz="0" w:space="0" w:color="auto"/>
        <w:left w:val="none" w:sz="0" w:space="0" w:color="auto"/>
        <w:bottom w:val="none" w:sz="0" w:space="0" w:color="auto"/>
        <w:right w:val="none" w:sz="0" w:space="0" w:color="auto"/>
      </w:divBdr>
    </w:div>
    <w:div w:id="670568582">
      <w:bodyDiv w:val="1"/>
      <w:marLeft w:val="0"/>
      <w:marRight w:val="0"/>
      <w:marTop w:val="0"/>
      <w:marBottom w:val="0"/>
      <w:divBdr>
        <w:top w:val="none" w:sz="0" w:space="0" w:color="auto"/>
        <w:left w:val="none" w:sz="0" w:space="0" w:color="auto"/>
        <w:bottom w:val="none" w:sz="0" w:space="0" w:color="auto"/>
        <w:right w:val="none" w:sz="0" w:space="0" w:color="auto"/>
      </w:divBdr>
    </w:div>
    <w:div w:id="718624381">
      <w:bodyDiv w:val="1"/>
      <w:marLeft w:val="0"/>
      <w:marRight w:val="0"/>
      <w:marTop w:val="0"/>
      <w:marBottom w:val="0"/>
      <w:divBdr>
        <w:top w:val="none" w:sz="0" w:space="0" w:color="auto"/>
        <w:left w:val="none" w:sz="0" w:space="0" w:color="auto"/>
        <w:bottom w:val="none" w:sz="0" w:space="0" w:color="auto"/>
        <w:right w:val="none" w:sz="0" w:space="0" w:color="auto"/>
      </w:divBdr>
    </w:div>
    <w:div w:id="737362642">
      <w:bodyDiv w:val="1"/>
      <w:marLeft w:val="0"/>
      <w:marRight w:val="0"/>
      <w:marTop w:val="0"/>
      <w:marBottom w:val="0"/>
      <w:divBdr>
        <w:top w:val="none" w:sz="0" w:space="0" w:color="auto"/>
        <w:left w:val="none" w:sz="0" w:space="0" w:color="auto"/>
        <w:bottom w:val="none" w:sz="0" w:space="0" w:color="auto"/>
        <w:right w:val="none" w:sz="0" w:space="0" w:color="auto"/>
      </w:divBdr>
    </w:div>
    <w:div w:id="802965616">
      <w:bodyDiv w:val="1"/>
      <w:marLeft w:val="0"/>
      <w:marRight w:val="0"/>
      <w:marTop w:val="0"/>
      <w:marBottom w:val="0"/>
      <w:divBdr>
        <w:top w:val="none" w:sz="0" w:space="0" w:color="auto"/>
        <w:left w:val="none" w:sz="0" w:space="0" w:color="auto"/>
        <w:bottom w:val="none" w:sz="0" w:space="0" w:color="auto"/>
        <w:right w:val="none" w:sz="0" w:space="0" w:color="auto"/>
      </w:divBdr>
    </w:div>
    <w:div w:id="830559816">
      <w:bodyDiv w:val="1"/>
      <w:marLeft w:val="0"/>
      <w:marRight w:val="0"/>
      <w:marTop w:val="0"/>
      <w:marBottom w:val="0"/>
      <w:divBdr>
        <w:top w:val="none" w:sz="0" w:space="0" w:color="auto"/>
        <w:left w:val="none" w:sz="0" w:space="0" w:color="auto"/>
        <w:bottom w:val="none" w:sz="0" w:space="0" w:color="auto"/>
        <w:right w:val="none" w:sz="0" w:space="0" w:color="auto"/>
      </w:divBdr>
    </w:div>
    <w:div w:id="847518764">
      <w:bodyDiv w:val="1"/>
      <w:marLeft w:val="0"/>
      <w:marRight w:val="0"/>
      <w:marTop w:val="0"/>
      <w:marBottom w:val="0"/>
      <w:divBdr>
        <w:top w:val="none" w:sz="0" w:space="0" w:color="auto"/>
        <w:left w:val="none" w:sz="0" w:space="0" w:color="auto"/>
        <w:bottom w:val="none" w:sz="0" w:space="0" w:color="auto"/>
        <w:right w:val="none" w:sz="0" w:space="0" w:color="auto"/>
      </w:divBdr>
    </w:div>
    <w:div w:id="1113330175">
      <w:bodyDiv w:val="1"/>
      <w:marLeft w:val="0"/>
      <w:marRight w:val="0"/>
      <w:marTop w:val="0"/>
      <w:marBottom w:val="0"/>
      <w:divBdr>
        <w:top w:val="none" w:sz="0" w:space="0" w:color="auto"/>
        <w:left w:val="none" w:sz="0" w:space="0" w:color="auto"/>
        <w:bottom w:val="none" w:sz="0" w:space="0" w:color="auto"/>
        <w:right w:val="none" w:sz="0" w:space="0" w:color="auto"/>
      </w:divBdr>
    </w:div>
    <w:div w:id="1145391682">
      <w:bodyDiv w:val="1"/>
      <w:marLeft w:val="0"/>
      <w:marRight w:val="0"/>
      <w:marTop w:val="0"/>
      <w:marBottom w:val="0"/>
      <w:divBdr>
        <w:top w:val="none" w:sz="0" w:space="0" w:color="auto"/>
        <w:left w:val="none" w:sz="0" w:space="0" w:color="auto"/>
        <w:bottom w:val="none" w:sz="0" w:space="0" w:color="auto"/>
        <w:right w:val="none" w:sz="0" w:space="0" w:color="auto"/>
      </w:divBdr>
    </w:div>
    <w:div w:id="1148669715">
      <w:bodyDiv w:val="1"/>
      <w:marLeft w:val="0"/>
      <w:marRight w:val="0"/>
      <w:marTop w:val="0"/>
      <w:marBottom w:val="0"/>
      <w:divBdr>
        <w:top w:val="none" w:sz="0" w:space="0" w:color="auto"/>
        <w:left w:val="none" w:sz="0" w:space="0" w:color="auto"/>
        <w:bottom w:val="none" w:sz="0" w:space="0" w:color="auto"/>
        <w:right w:val="none" w:sz="0" w:space="0" w:color="auto"/>
      </w:divBdr>
    </w:div>
    <w:div w:id="1186868496">
      <w:bodyDiv w:val="1"/>
      <w:marLeft w:val="0"/>
      <w:marRight w:val="0"/>
      <w:marTop w:val="0"/>
      <w:marBottom w:val="0"/>
      <w:divBdr>
        <w:top w:val="none" w:sz="0" w:space="0" w:color="auto"/>
        <w:left w:val="none" w:sz="0" w:space="0" w:color="auto"/>
        <w:bottom w:val="none" w:sz="0" w:space="0" w:color="auto"/>
        <w:right w:val="none" w:sz="0" w:space="0" w:color="auto"/>
      </w:divBdr>
    </w:div>
    <w:div w:id="1292974071">
      <w:bodyDiv w:val="1"/>
      <w:marLeft w:val="0"/>
      <w:marRight w:val="0"/>
      <w:marTop w:val="0"/>
      <w:marBottom w:val="0"/>
      <w:divBdr>
        <w:top w:val="none" w:sz="0" w:space="0" w:color="auto"/>
        <w:left w:val="none" w:sz="0" w:space="0" w:color="auto"/>
        <w:bottom w:val="none" w:sz="0" w:space="0" w:color="auto"/>
        <w:right w:val="none" w:sz="0" w:space="0" w:color="auto"/>
      </w:divBdr>
    </w:div>
    <w:div w:id="1347829832">
      <w:bodyDiv w:val="1"/>
      <w:marLeft w:val="0"/>
      <w:marRight w:val="0"/>
      <w:marTop w:val="0"/>
      <w:marBottom w:val="0"/>
      <w:divBdr>
        <w:top w:val="none" w:sz="0" w:space="0" w:color="auto"/>
        <w:left w:val="none" w:sz="0" w:space="0" w:color="auto"/>
        <w:bottom w:val="none" w:sz="0" w:space="0" w:color="auto"/>
        <w:right w:val="none" w:sz="0" w:space="0" w:color="auto"/>
      </w:divBdr>
    </w:div>
    <w:div w:id="1501387354">
      <w:bodyDiv w:val="1"/>
      <w:marLeft w:val="0"/>
      <w:marRight w:val="0"/>
      <w:marTop w:val="0"/>
      <w:marBottom w:val="0"/>
      <w:divBdr>
        <w:top w:val="none" w:sz="0" w:space="0" w:color="auto"/>
        <w:left w:val="none" w:sz="0" w:space="0" w:color="auto"/>
        <w:bottom w:val="none" w:sz="0" w:space="0" w:color="auto"/>
        <w:right w:val="none" w:sz="0" w:space="0" w:color="auto"/>
      </w:divBdr>
    </w:div>
    <w:div w:id="1530873718">
      <w:bodyDiv w:val="1"/>
      <w:marLeft w:val="0"/>
      <w:marRight w:val="0"/>
      <w:marTop w:val="0"/>
      <w:marBottom w:val="0"/>
      <w:divBdr>
        <w:top w:val="none" w:sz="0" w:space="0" w:color="auto"/>
        <w:left w:val="none" w:sz="0" w:space="0" w:color="auto"/>
        <w:bottom w:val="none" w:sz="0" w:space="0" w:color="auto"/>
        <w:right w:val="none" w:sz="0" w:space="0" w:color="auto"/>
      </w:divBdr>
    </w:div>
    <w:div w:id="1632588673">
      <w:bodyDiv w:val="1"/>
      <w:marLeft w:val="0"/>
      <w:marRight w:val="0"/>
      <w:marTop w:val="0"/>
      <w:marBottom w:val="0"/>
      <w:divBdr>
        <w:top w:val="none" w:sz="0" w:space="0" w:color="auto"/>
        <w:left w:val="none" w:sz="0" w:space="0" w:color="auto"/>
        <w:bottom w:val="none" w:sz="0" w:space="0" w:color="auto"/>
        <w:right w:val="none" w:sz="0" w:space="0" w:color="auto"/>
      </w:divBdr>
    </w:div>
    <w:div w:id="1762722243">
      <w:bodyDiv w:val="1"/>
      <w:marLeft w:val="0"/>
      <w:marRight w:val="0"/>
      <w:marTop w:val="0"/>
      <w:marBottom w:val="0"/>
      <w:divBdr>
        <w:top w:val="none" w:sz="0" w:space="0" w:color="auto"/>
        <w:left w:val="none" w:sz="0" w:space="0" w:color="auto"/>
        <w:bottom w:val="none" w:sz="0" w:space="0" w:color="auto"/>
        <w:right w:val="none" w:sz="0" w:space="0" w:color="auto"/>
      </w:divBdr>
    </w:div>
    <w:div w:id="1814983089">
      <w:bodyDiv w:val="1"/>
      <w:marLeft w:val="0"/>
      <w:marRight w:val="0"/>
      <w:marTop w:val="0"/>
      <w:marBottom w:val="0"/>
      <w:divBdr>
        <w:top w:val="none" w:sz="0" w:space="0" w:color="auto"/>
        <w:left w:val="none" w:sz="0" w:space="0" w:color="auto"/>
        <w:bottom w:val="none" w:sz="0" w:space="0" w:color="auto"/>
        <w:right w:val="none" w:sz="0" w:space="0" w:color="auto"/>
      </w:divBdr>
    </w:div>
    <w:div w:id="1848515316">
      <w:bodyDiv w:val="1"/>
      <w:marLeft w:val="0"/>
      <w:marRight w:val="0"/>
      <w:marTop w:val="0"/>
      <w:marBottom w:val="0"/>
      <w:divBdr>
        <w:top w:val="none" w:sz="0" w:space="0" w:color="auto"/>
        <w:left w:val="none" w:sz="0" w:space="0" w:color="auto"/>
        <w:bottom w:val="none" w:sz="0" w:space="0" w:color="auto"/>
        <w:right w:val="none" w:sz="0" w:space="0" w:color="auto"/>
      </w:divBdr>
    </w:div>
    <w:div w:id="1948540562">
      <w:bodyDiv w:val="1"/>
      <w:marLeft w:val="0"/>
      <w:marRight w:val="0"/>
      <w:marTop w:val="0"/>
      <w:marBottom w:val="0"/>
      <w:divBdr>
        <w:top w:val="none" w:sz="0" w:space="0" w:color="auto"/>
        <w:left w:val="none" w:sz="0" w:space="0" w:color="auto"/>
        <w:bottom w:val="none" w:sz="0" w:space="0" w:color="auto"/>
        <w:right w:val="none" w:sz="0" w:space="0" w:color="auto"/>
      </w:divBdr>
    </w:div>
    <w:div w:id="2053992045">
      <w:bodyDiv w:val="1"/>
      <w:marLeft w:val="0"/>
      <w:marRight w:val="0"/>
      <w:marTop w:val="0"/>
      <w:marBottom w:val="0"/>
      <w:divBdr>
        <w:top w:val="none" w:sz="0" w:space="0" w:color="auto"/>
        <w:left w:val="none" w:sz="0" w:space="0" w:color="auto"/>
        <w:bottom w:val="none" w:sz="0" w:space="0" w:color="auto"/>
        <w:right w:val="none" w:sz="0" w:space="0" w:color="auto"/>
      </w:divBdr>
    </w:div>
    <w:div w:id="2057123124">
      <w:bodyDiv w:val="1"/>
      <w:marLeft w:val="0"/>
      <w:marRight w:val="0"/>
      <w:marTop w:val="0"/>
      <w:marBottom w:val="0"/>
      <w:divBdr>
        <w:top w:val="none" w:sz="0" w:space="0" w:color="auto"/>
        <w:left w:val="none" w:sz="0" w:space="0" w:color="auto"/>
        <w:bottom w:val="none" w:sz="0" w:space="0" w:color="auto"/>
        <w:right w:val="none" w:sz="0" w:space="0" w:color="auto"/>
      </w:divBdr>
    </w:div>
    <w:div w:id="2093236966">
      <w:bodyDiv w:val="1"/>
      <w:marLeft w:val="0"/>
      <w:marRight w:val="0"/>
      <w:marTop w:val="0"/>
      <w:marBottom w:val="0"/>
      <w:divBdr>
        <w:top w:val="none" w:sz="0" w:space="0" w:color="auto"/>
        <w:left w:val="none" w:sz="0" w:space="0" w:color="auto"/>
        <w:bottom w:val="none" w:sz="0" w:space="0" w:color="auto"/>
        <w:right w:val="none" w:sz="0" w:space="0" w:color="auto"/>
      </w:divBdr>
    </w:div>
    <w:div w:id="211840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042;&#1040;&#1064;&#1089;&#1072;&#1081;&#1090;.ru/" TargetMode="External"/><Relationship Id="rId13" Type="http://schemas.openxmlformats.org/officeDocument/2006/relationships/hyperlink" Target="http://www.&#1042;&#1040;&#1064;&#1089;&#1072;&#1081;&#1090;.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42;&#1040;&#1064;&#1089;&#1072;&#1081;&#1090;.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042;&#1040;&#1064;&#1089;&#1072;&#1081;&#1090;.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1042;&#1040;&#1064;&#1089;&#1072;&#1081;&#1090;.ru/" TargetMode="External"/><Relationship Id="rId4" Type="http://schemas.openxmlformats.org/officeDocument/2006/relationships/settings" Target="settings.xml"/><Relationship Id="rId9" Type="http://schemas.openxmlformats.org/officeDocument/2006/relationships/hyperlink" Target="https://www.&#1042;&#1040;&#1064;&#1089;&#1072;&#1081;&#1090;.ru/" TargetMode="External"/><Relationship Id="rId14" Type="http://schemas.openxmlformats.org/officeDocument/2006/relationships/hyperlink" Target="http://www.&#1042;&#1040;&#1064;&#1089;&#1072;&#1081;&#1090;.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192FD-D42A-474A-80E1-6921AE839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5565</Words>
  <Characters>31725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Евсеев Василий Константинович</dc:creator>
  <cp:keywords/>
  <dc:description/>
  <cp:lastModifiedBy>Ряховская Яна Олеговна</cp:lastModifiedBy>
  <cp:revision>25</cp:revision>
  <dcterms:created xsi:type="dcterms:W3CDTF">2025-12-03T09:45:00Z</dcterms:created>
  <dcterms:modified xsi:type="dcterms:W3CDTF">2025-12-03T09:47:00Z</dcterms:modified>
</cp:coreProperties>
</file>