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8D88" w14:textId="4027BE4B" w:rsidR="00444670" w:rsidRDefault="00444670" w:rsidP="0028027A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Оферта</w:t>
      </w:r>
      <w:r w:rsidR="008E05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C274790" w14:textId="6FAC1F88" w:rsidR="0028027A" w:rsidRPr="004E6B17" w:rsidRDefault="0028027A" w:rsidP="0028027A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Политика обработки персональных данных</w:t>
      </w:r>
    </w:p>
    <w:p w14:paraId="1780B836" w14:textId="09A53094" w:rsidR="008E05C1" w:rsidRPr="004B4A16" w:rsidRDefault="008E05C1" w:rsidP="008E05C1">
      <w:pPr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договор является публичной офертой и размещен на сайте </w:t>
      </w:r>
      <w:r w:rsidR="00F27168" w:rsidRPr="004B4A16">
        <w:rPr>
          <w:rFonts w:ascii="Times New Roman" w:hAnsi="Times New Roman" w:cs="Times New Roman"/>
          <w:color w:val="000000" w:themeColor="text1"/>
          <w:sz w:val="28"/>
          <w:szCs w:val="28"/>
        </w:rPr>
        <w:t>Тур</w:t>
      </w:r>
      <w:r w:rsidR="00F27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истического </w:t>
      </w:r>
      <w:r w:rsidR="00812DA6" w:rsidRPr="004B4A16">
        <w:rPr>
          <w:rFonts w:ascii="Times New Roman" w:hAnsi="Times New Roman" w:cs="Times New Roman"/>
          <w:color w:val="000000" w:themeColor="text1"/>
          <w:sz w:val="28"/>
          <w:szCs w:val="28"/>
        </w:rPr>
        <w:t>аген</w:t>
      </w:r>
      <w:r w:rsidR="00812DA6">
        <w:rPr>
          <w:rFonts w:ascii="Times New Roman" w:hAnsi="Times New Roman" w:cs="Times New Roman"/>
          <w:color w:val="000000" w:themeColor="text1"/>
          <w:sz w:val="28"/>
          <w:szCs w:val="28"/>
        </w:rPr>
        <w:t>тства</w:t>
      </w:r>
      <w:r w:rsidRPr="004B4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4B4A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B4A16">
        <w:rPr>
          <w:rFonts w:ascii="Times New Roman" w:hAnsi="Times New Roman" w:cs="Times New Roman"/>
          <w:color w:val="000000" w:themeColor="text1"/>
          <w:sz w:val="28"/>
          <w:szCs w:val="28"/>
        </w:rPr>
        <w:t>-адресу в сети «Интернет</w:t>
      </w:r>
      <w:r w:rsidRPr="002C168F">
        <w:rPr>
          <w:rFonts w:ascii="Times New Roman" w:hAnsi="Times New Roman" w:cs="Times New Roman"/>
          <w:sz w:val="28"/>
          <w:szCs w:val="28"/>
        </w:rPr>
        <w:t>»: </w:t>
      </w:r>
      <w:hyperlink r:id="rId4" w:tgtFrame="_blank" w:history="1">
        <w:r w:rsidR="002C168F" w:rsidRPr="002C168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http://thrt.ru/</w:t>
        </w:r>
      </w:hyperlink>
    </w:p>
    <w:p w14:paraId="6DC04C27" w14:textId="61CD2E93" w:rsidR="00860EA9" w:rsidRPr="004E6B17" w:rsidRDefault="00860EA9" w:rsidP="009D4096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1.   Общие положения</w:t>
      </w:r>
    </w:p>
    <w:p w14:paraId="053665EA" w14:textId="2B4456EE" w:rsidR="00860EA9" w:rsidRPr="004E6B17" w:rsidRDefault="00860EA9" w:rsidP="005F01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1.1.  Настоящ</w:t>
      </w:r>
      <w:r w:rsidR="00124ED6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ая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124ED6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«Политика в отношении обработки персональных </w:t>
      </w:r>
      <w:r w:rsidR="00396393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данных» определяет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политику в отношении обработки персональных данных (далее — Политика) туристического агентства </w:t>
      </w:r>
      <w:r w:rsidR="008C43A9" w:rsidRPr="004E6B17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</w:t>
      </w:r>
      <w:r w:rsidR="004F7EC4" w:rsidRPr="004E6B1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C43A9" w:rsidRPr="004E6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</w:t>
      </w:r>
      <w:r w:rsidR="004F7EC4" w:rsidRPr="004E6B1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C43A9" w:rsidRPr="004E6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Фадеев</w:t>
      </w:r>
      <w:r w:rsidR="004F7EC4" w:rsidRPr="004E6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8C43A9" w:rsidRPr="004E6B17">
        <w:rPr>
          <w:rFonts w:ascii="Times New Roman" w:hAnsi="Times New Roman" w:cs="Times New Roman"/>
          <w:color w:val="000000" w:themeColor="text1"/>
          <w:sz w:val="28"/>
          <w:szCs w:val="28"/>
        </w:rPr>
        <w:t>Юли</w:t>
      </w:r>
      <w:r w:rsidR="004F7EC4" w:rsidRPr="004E6B1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C43A9" w:rsidRPr="004E6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Александровн</w:t>
      </w:r>
      <w:r w:rsidR="004F7EC4" w:rsidRPr="004E6B1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C43A9" w:rsidRPr="004E6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(далее — Оператор).</w:t>
      </w:r>
    </w:p>
    <w:p w14:paraId="12F06B4C" w14:textId="0D23C18A" w:rsidR="00860EA9" w:rsidRPr="004E6B17" w:rsidRDefault="00860EA9" w:rsidP="005F01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1.2.  Настоящая Политика применяется ко всей информации, которую Оператор может получить о посетителях </w:t>
      </w:r>
      <w:r w:rsidR="004C30B8" w:rsidRPr="00596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сайта</w:t>
      </w:r>
      <w:r w:rsidR="00DD01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96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C50F94F" w14:textId="77777777" w:rsidR="00860EA9" w:rsidRPr="004E6B17" w:rsidRDefault="00860EA9" w:rsidP="005F01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1.3.  Политика разработана в соответствии с требованиями Федерального закона от 27.07.2006 № 152-ФЗ «О персональных данных» (далее — Закон о персональных данных).</w:t>
      </w:r>
    </w:p>
    <w:p w14:paraId="3979161B" w14:textId="77777777" w:rsidR="00860EA9" w:rsidRPr="004E6B17" w:rsidRDefault="00860EA9" w:rsidP="005F01CB">
      <w:pPr>
        <w:shd w:val="clear" w:color="auto" w:fill="FFFFFF"/>
        <w:spacing w:after="135" w:line="240" w:lineRule="auto"/>
        <w:ind w:left="79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1.4.  Понятия, используемые в настоящей Политике:</w:t>
      </w:r>
    </w:p>
    <w:p w14:paraId="7551CB71" w14:textId="71E588F0" w:rsidR="00860EA9" w:rsidRPr="004E6B17" w:rsidRDefault="00AF0C3F" w:rsidP="005F01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1. 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</w:t>
      </w:r>
      <w:r w:rsidR="00860EA9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ерсональные данные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—любая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5DF6B2BF" w14:textId="1C040782" w:rsidR="00860EA9" w:rsidRPr="004E6B17" w:rsidRDefault="00AF0C3F" w:rsidP="005F01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2. 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</w:t>
      </w:r>
      <w:r w:rsidR="00860EA9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бработка персональных данных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5C343D99" w14:textId="6F45D172" w:rsidR="00860EA9" w:rsidRPr="004E6B17" w:rsidRDefault="00AF0C3F" w:rsidP="005F01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3. 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А</w:t>
      </w:r>
      <w:r w:rsidR="00860EA9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втоматизированная обработка персональных данных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— обработка персональных данных с помощью средств вычислительной техники;</w:t>
      </w:r>
    </w:p>
    <w:p w14:paraId="5B2C0C38" w14:textId="4370E32E" w:rsidR="00860EA9" w:rsidRPr="004E6B17" w:rsidRDefault="00AF0C3F" w:rsidP="005F01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4. 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</w:t>
      </w:r>
      <w:r w:rsidR="00860EA9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редоставление персональных данных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— действия, направленные на раскрытие персональных данных определенному лицу или определенному кругу лиц;</w:t>
      </w:r>
    </w:p>
    <w:p w14:paraId="43DDA0ED" w14:textId="05906CDC" w:rsidR="00860EA9" w:rsidRPr="004E6B17" w:rsidRDefault="00AF0C3F" w:rsidP="005F01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5. 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У</w:t>
      </w:r>
      <w:r w:rsidR="00860EA9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ничтожение персональных данных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2873831C" w14:textId="529AF838" w:rsidR="00860EA9" w:rsidRPr="004E6B17" w:rsidRDefault="00AF0C3F" w:rsidP="005F01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6. 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</w:t>
      </w:r>
      <w:r w:rsidR="00860EA9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безличивание персональных данных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3FB01B1F" w14:textId="4FAD1860" w:rsidR="00396393" w:rsidRPr="005F01CB" w:rsidRDefault="00AF0C3F" w:rsidP="005F01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7. 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Т</w:t>
      </w:r>
      <w:r w:rsidR="00860EA9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рансграничная передача персональных данных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3B8728C5" w14:textId="33465E1A" w:rsidR="00860EA9" w:rsidRPr="004E6B17" w:rsidRDefault="00860EA9" w:rsidP="00585F28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2.   </w:t>
      </w:r>
      <w:r w:rsidR="00396393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рава и обязанности Оператора</w:t>
      </w:r>
    </w:p>
    <w:p w14:paraId="4B33CF6E" w14:textId="77777777" w:rsidR="00860EA9" w:rsidRPr="004E6B17" w:rsidRDefault="00860EA9" w:rsidP="00585F28">
      <w:pPr>
        <w:shd w:val="clear" w:color="auto" w:fill="FFFFFF"/>
        <w:spacing w:after="135" w:line="240" w:lineRule="auto"/>
        <w:ind w:left="792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2.1.  Оператор имеет право:</w:t>
      </w:r>
    </w:p>
    <w:p w14:paraId="1DA97BD7" w14:textId="61BD84AD" w:rsidR="00860EA9" w:rsidRPr="004E6B17" w:rsidRDefault="002C47D8" w:rsidP="002C47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2.1.1. </w:t>
      </w:r>
      <w:r w:rsidR="00550025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т субъекта персональных данных </w:t>
      </w:r>
      <w:r w:rsidR="00550025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получать только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достоверные информацию и документы, содержащие персональные данные;</w:t>
      </w:r>
    </w:p>
    <w:p w14:paraId="0A00A886" w14:textId="401E4155" w:rsidR="00860EA9" w:rsidRPr="004E6B17" w:rsidRDefault="002C47D8" w:rsidP="002C47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2.1.2. </w:t>
      </w:r>
      <w:r w:rsidR="00550025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Если будет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отзыв субъектом персональных данных согласия на обработку персональных данных, а также, направления обращения с требованием о прекращении обработки персональных данных,</w:t>
      </w:r>
      <w:r w:rsidR="00550025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564DBFBF" w14:textId="10F9A614" w:rsidR="00860EA9" w:rsidRPr="004E6B17" w:rsidRDefault="00550025" w:rsidP="005500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2.1.3. Единолично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7FC1DC86" w14:textId="77777777" w:rsidR="00860EA9" w:rsidRPr="004E6B17" w:rsidRDefault="00860EA9" w:rsidP="00745C50">
      <w:pPr>
        <w:shd w:val="clear" w:color="auto" w:fill="FFFFFF"/>
        <w:spacing w:after="135" w:line="240" w:lineRule="auto"/>
        <w:ind w:left="792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2.2.  Оператор обязан:</w:t>
      </w:r>
    </w:p>
    <w:p w14:paraId="4B35EE39" w14:textId="2414C0FB" w:rsidR="00860EA9" w:rsidRPr="004E6B17" w:rsidRDefault="00550025" w:rsidP="005500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2.2.1. О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браб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атывать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персональны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данны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 порядке, установленном действующим законодательством РФ</w:t>
      </w:r>
    </w:p>
    <w:p w14:paraId="6F00F01F" w14:textId="69981B2E" w:rsidR="00860EA9" w:rsidRPr="004E6B17" w:rsidRDefault="00CA6BBB" w:rsidP="005500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2.2.2. О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твечать на обращения и запросы субъектов персональных данных и их законных представителей в соответствии с требованиями Закона о персональных данных;</w:t>
      </w:r>
    </w:p>
    <w:p w14:paraId="1208D94A" w14:textId="2CAD3755" w:rsidR="00860EA9" w:rsidRPr="004E6B17" w:rsidRDefault="00860EA9" w:rsidP="005500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CA6BBB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2.2.3. П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убликовать или иным </w:t>
      </w:r>
      <w:r w:rsidR="00505B60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способом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обеспечивать неограниченный доступ к настоящей Политике в отношении обработки персональных данных;</w:t>
      </w:r>
    </w:p>
    <w:p w14:paraId="7884A174" w14:textId="5F9CDF25" w:rsidR="00860EA9" w:rsidRPr="004E6B17" w:rsidRDefault="00505B60" w:rsidP="005500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2.2.4. П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ринимать правовые, организационные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т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1332DA7A" w14:textId="4D309228" w:rsidR="00860EA9" w:rsidRPr="004E6B17" w:rsidRDefault="00DD5DD5" w:rsidP="005500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2.2.5. П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рекратить передачу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а также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распространение, предоставление, доступ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персональных данных, прекратить обработку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уничтожить персональные данные в порядке и случаях, предусмотренных Законом о персональных данных;</w:t>
      </w:r>
    </w:p>
    <w:p w14:paraId="20F42D33" w14:textId="07ADC5E0" w:rsidR="00860EA9" w:rsidRPr="004E6B17" w:rsidRDefault="00860EA9" w:rsidP="006C25BA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3.   Основные права </w:t>
      </w:r>
      <w:r w:rsidR="0080168D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обязанности и права 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субъектов персональных данных</w:t>
      </w:r>
    </w:p>
    <w:p w14:paraId="5276BDD1" w14:textId="77777777" w:rsidR="00860EA9" w:rsidRPr="004E6B17" w:rsidRDefault="00860EA9" w:rsidP="006C25BA">
      <w:pPr>
        <w:shd w:val="clear" w:color="auto" w:fill="FFFFFF"/>
        <w:spacing w:after="135" w:line="240" w:lineRule="auto"/>
        <w:ind w:left="792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3.1.  Субъекты персональных данных имеют право:</w:t>
      </w:r>
    </w:p>
    <w:p w14:paraId="305CCEEC" w14:textId="1869C10A" w:rsidR="00860EA9" w:rsidRPr="004E6B17" w:rsidRDefault="00521B45" w:rsidP="00521B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3.1.1. П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олучать информацию</w:t>
      </w:r>
      <w:r w:rsidR="00BE58CE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об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обработк</w:t>
      </w:r>
      <w:r w:rsidR="00BE58CE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его персональных данных</w:t>
      </w:r>
    </w:p>
    <w:p w14:paraId="59A7F1D7" w14:textId="72CA4E28" w:rsidR="00521B45" w:rsidRPr="004E6B17" w:rsidRDefault="00521B45" w:rsidP="00521B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3.1.2. </w:t>
      </w:r>
      <w:r w:rsidR="00BE58CE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Обращаться к оператору об уничтожении и уточнении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его персональных данных,</w:t>
      </w:r>
      <w:r w:rsidR="00BE58CE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блокиров</w:t>
      </w:r>
      <w:r w:rsidR="00BE58CE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ке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 случае, если персональные данные являются </w:t>
      </w:r>
      <w:r w:rsidR="00BE58CE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неверными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устаревшими, неточными </w:t>
      </w:r>
      <w:r w:rsidR="00BE58CE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и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 являются необходимыми для заявленной цели обработки</w:t>
      </w:r>
    </w:p>
    <w:p w14:paraId="50940B4B" w14:textId="4CAB5E0D" w:rsidR="00860EA9" w:rsidRPr="004E6B17" w:rsidRDefault="00521B45" w:rsidP="00521B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3.1.3 Н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 отзыв согласия на обработку персональных данных</w:t>
      </w:r>
      <w:r w:rsidR="00BE58CE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на направление требования о прекращении обработки персональных данных</w:t>
      </w:r>
    </w:p>
    <w:p w14:paraId="5A8213B0" w14:textId="23317477" w:rsidR="00860EA9" w:rsidRPr="004E6B17" w:rsidRDefault="00521B45" w:rsidP="00521B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3.1.4. </w:t>
      </w:r>
      <w:r w:rsidR="00BE58CE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 также на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осуществление иных прав, предусмотренных законодательством Р</w:t>
      </w:r>
      <w:r w:rsidR="00BE58CE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оссийской Федерации</w:t>
      </w:r>
    </w:p>
    <w:p w14:paraId="57693A05" w14:textId="77777777" w:rsidR="006F0A0C" w:rsidRPr="004E6B17" w:rsidRDefault="00860EA9" w:rsidP="006F0A0C">
      <w:pPr>
        <w:shd w:val="clear" w:color="auto" w:fill="FFFFFF"/>
        <w:spacing w:after="135" w:line="240" w:lineRule="auto"/>
        <w:ind w:left="792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3.2.  Субъекты персональных данных обязаны:</w:t>
      </w:r>
    </w:p>
    <w:p w14:paraId="0FE2E5A6" w14:textId="0EEEE006" w:rsidR="00860EA9" w:rsidRPr="004E6B17" w:rsidRDefault="006F0A0C" w:rsidP="006F0A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3.2.1. П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редоставлять Оператору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только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достоверные данные о себе</w:t>
      </w:r>
    </w:p>
    <w:p w14:paraId="0E90D38B" w14:textId="5F86EEA3" w:rsidR="00860EA9" w:rsidRPr="004E6B17" w:rsidRDefault="00C25BB0" w:rsidP="00C25B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3.2.2. С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ообщать Оператору об уточнении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либо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обновлении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изменении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своих персональных данных</w:t>
      </w:r>
    </w:p>
    <w:p w14:paraId="651044D9" w14:textId="77777777" w:rsidR="00860EA9" w:rsidRPr="004E6B17" w:rsidRDefault="00860EA9" w:rsidP="00FB2947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   Цели сбора персональных данных</w:t>
      </w:r>
    </w:p>
    <w:p w14:paraId="3C2E325E" w14:textId="066CDA52" w:rsidR="00860EA9" w:rsidRPr="004E6B17" w:rsidRDefault="00860EA9" w:rsidP="00FB2947">
      <w:pPr>
        <w:shd w:val="clear" w:color="auto" w:fill="FFFFFF"/>
        <w:spacing w:after="135" w:line="240" w:lineRule="auto"/>
        <w:ind w:left="792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  Персональные данные собираются исключительно для:</w:t>
      </w:r>
    </w:p>
    <w:p w14:paraId="534F0B73" w14:textId="4E900F9D" w:rsidR="00860EA9" w:rsidRPr="004E6B17" w:rsidRDefault="00C25BB0" w:rsidP="00C25B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4.1.1. П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редоставление услуг по организации путешествий</w:t>
      </w:r>
    </w:p>
    <w:p w14:paraId="1A7729AD" w14:textId="1E0AC148" w:rsidR="00860EA9" w:rsidRPr="004E6B17" w:rsidRDefault="00C25BB0" w:rsidP="00C25B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4.1.2. П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родажа туристских продуктов</w:t>
      </w:r>
      <w:r w:rsidR="00C16B30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а также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услуг</w:t>
      </w:r>
    </w:p>
    <w:p w14:paraId="68867EBA" w14:textId="6F27B5A9" w:rsidR="00860EA9" w:rsidRPr="004E6B17" w:rsidRDefault="00534128" w:rsidP="005341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4.1.3. П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родажа проездных документов на различные виды транспорт</w:t>
      </w:r>
      <w:r w:rsidR="00C16B30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ных средств</w:t>
      </w:r>
    </w:p>
    <w:p w14:paraId="0AB89E35" w14:textId="77777777" w:rsidR="00860EA9" w:rsidRPr="004E6B17" w:rsidRDefault="00860EA9" w:rsidP="00E0636F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5.   Правовые основания обработки персональных данных</w:t>
      </w:r>
    </w:p>
    <w:p w14:paraId="679A1BA9" w14:textId="6D56F5EF" w:rsidR="00860EA9" w:rsidRPr="004E6B17" w:rsidRDefault="00860EA9" w:rsidP="00E0636F">
      <w:pPr>
        <w:shd w:val="clear" w:color="auto" w:fill="FFFFFF"/>
        <w:spacing w:after="135" w:line="240" w:lineRule="auto"/>
        <w:ind w:left="792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5.1.  Персональные данные обрабатываются </w:t>
      </w:r>
      <w:r w:rsidR="00851FF2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следующи</w:t>
      </w:r>
      <w:r w:rsidR="00851FF2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основания</w:t>
      </w:r>
      <w:r w:rsidR="00851FF2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:</w:t>
      </w:r>
    </w:p>
    <w:p w14:paraId="1E241C61" w14:textId="08ABC5B1" w:rsidR="00860EA9" w:rsidRPr="004E6B17" w:rsidRDefault="006C6166" w:rsidP="006C61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5.1.1. С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огласие на обработку персональных данных</w:t>
      </w:r>
    </w:p>
    <w:p w14:paraId="6A6183FC" w14:textId="40CBC169" w:rsidR="00860EA9" w:rsidRPr="004E6B17" w:rsidRDefault="006C6166" w:rsidP="006C61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5.1.2. 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Федеральный закон от 24.11.1996 № 132-ФЗ «Об основах туристской деятельности в Российской Федерации»</w:t>
      </w:r>
    </w:p>
    <w:p w14:paraId="3A115714" w14:textId="3659639F" w:rsidR="00860EA9" w:rsidRPr="004E6B17" w:rsidRDefault="006C6166" w:rsidP="006C61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5.1.3. Д</w:t>
      </w:r>
      <w:r w:rsidR="00860EA9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оговор, заключённый между Оператором и субъектом персональных данных</w:t>
      </w:r>
    </w:p>
    <w:p w14:paraId="46466FC2" w14:textId="3B142A9D" w:rsidR="00860EA9" w:rsidRPr="004E6B17" w:rsidRDefault="00860EA9" w:rsidP="00E0636F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   Объем обрабатываемых персональных данных</w:t>
      </w:r>
    </w:p>
    <w:p w14:paraId="51FEE1DB" w14:textId="41BC6B77" w:rsidR="00860EA9" w:rsidRPr="004E6B17" w:rsidRDefault="00860EA9" w:rsidP="004B41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6.1.  Оператор обрабатывает </w:t>
      </w:r>
      <w:r w:rsidR="006E57A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следующие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персональные данные клиентов</w:t>
      </w:r>
      <w:r w:rsidR="006E57A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а также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посетителей сайта:</w:t>
      </w:r>
      <w:r w:rsidR="006E57A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фамилия, имя, отчество при наличии</w:t>
      </w:r>
      <w:r w:rsidR="006E57A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пол</w:t>
      </w:r>
      <w:r w:rsidR="006E57A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дата рождения</w:t>
      </w:r>
      <w:r w:rsidR="006E57A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адрес места жительства</w:t>
      </w:r>
      <w:r w:rsidR="006E57A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серия, номер и вид документа, удостоверяющего личность</w:t>
      </w:r>
      <w:r w:rsidR="006E57A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сведения о гражданств</w:t>
      </w:r>
      <w:r w:rsidR="006E57A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а,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номер телефона для связ</w:t>
      </w:r>
      <w:r w:rsidR="006E57A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и,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адрес электронной почты при наличии</w:t>
      </w:r>
    </w:p>
    <w:p w14:paraId="3A2B7AD5" w14:textId="0846A06D" w:rsidR="00860EA9" w:rsidRPr="004E6B17" w:rsidRDefault="00860EA9" w:rsidP="00E0636F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7.   </w:t>
      </w:r>
      <w:r w:rsidR="005378DB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У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словия </w:t>
      </w:r>
      <w:r w:rsidR="005378DB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и порядок 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обработки персональных данных</w:t>
      </w:r>
    </w:p>
    <w:p w14:paraId="311402EA" w14:textId="44757733" w:rsidR="00860EA9" w:rsidRPr="004E6B17" w:rsidRDefault="00860EA9" w:rsidP="004B41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7.1.  Оператор осуществляет обработку персональных данных</w:t>
      </w:r>
      <w:r w:rsidR="006D24D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– это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операции, совершаемые с использованием </w:t>
      </w:r>
      <w:r w:rsidR="006D24D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продуктов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автоматизации и</w:t>
      </w:r>
      <w:r w:rsidR="006D24D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без использования таких средств с персональными данными, </w:t>
      </w:r>
      <w:r w:rsidR="006D24D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включается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сбор, запись, систематизацию, накопление, хранение, уточнение</w:t>
      </w:r>
      <w:r w:rsidR="006D24D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,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обновление, изменение)</w:t>
      </w:r>
      <w:r w:rsidR="006D24D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извлечение, использование, передачу</w:t>
      </w:r>
      <w:r w:rsidR="006D24D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предоставление, доступ, обезличивание, блокирование, удаление, уничтожение персональных данных</w:t>
      </w:r>
    </w:p>
    <w:p w14:paraId="67C09410" w14:textId="71D664B9" w:rsidR="00860EA9" w:rsidRPr="004E6B17" w:rsidRDefault="00860EA9" w:rsidP="004B41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7.2.  Обработка Оператором персональных данных ограничивается достижением </w:t>
      </w:r>
      <w:r w:rsidR="006D24D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определенных и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конкретных, заранее определённых целей</w:t>
      </w:r>
    </w:p>
    <w:p w14:paraId="61FD0779" w14:textId="00D05942" w:rsidR="00860EA9" w:rsidRPr="004E6B17" w:rsidRDefault="00860EA9" w:rsidP="004B41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7.3.  Для достижения цел</w:t>
      </w:r>
      <w:r w:rsidR="00936670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обработки Оператор </w:t>
      </w:r>
      <w:r w:rsidR="00BF6423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может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осуществлять передачу персональных данных посетителей сайта</w:t>
      </w:r>
      <w:r w:rsidR="00BF6423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а также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клиентов в адрес поставщиков услуг</w:t>
      </w:r>
      <w:r w:rsidR="00BF6423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31488BF" w14:textId="45873C7C" w:rsidR="00860EA9" w:rsidRPr="004E6B17" w:rsidRDefault="00860EA9" w:rsidP="004B41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7.4.  Оператор обязан не </w:t>
      </w:r>
      <w:r w:rsidR="00BF6423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передавать и раскрывать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третьим лицам персональные данные без согласия субъекта персональных данных, если иное не предусмотрено федеральным законом</w:t>
      </w:r>
    </w:p>
    <w:p w14:paraId="05CECE6C" w14:textId="4443713A" w:rsidR="00860EA9" w:rsidRPr="004E6B17" w:rsidRDefault="00860EA9" w:rsidP="004B41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7.5.  Оператор при обработке персональных данных принимает </w:t>
      </w:r>
      <w:r w:rsidR="00181BF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все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необходимые правовые, организационные</w:t>
      </w:r>
      <w:r w:rsidR="00181BF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,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технические меры и</w:t>
      </w:r>
      <w:r w:rsidR="00181BF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обеспечивает их принятие для защиты персональных данных от неправомерного</w:t>
      </w:r>
      <w:r w:rsidR="00181BF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а также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случайного доступа к </w:t>
      </w:r>
      <w:r w:rsidR="00181BF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персональным данным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уничтожения, изменения, блокирования, копирования, предоставления, распространения персональных данных</w:t>
      </w:r>
      <w:r w:rsidR="00181BF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от </w:t>
      </w:r>
      <w:r w:rsidR="00181BF2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других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неправомерных действий в отношении персональных данных</w:t>
      </w:r>
    </w:p>
    <w:p w14:paraId="69D1C033" w14:textId="62D52DBB" w:rsidR="00860EA9" w:rsidRPr="004E6B17" w:rsidRDefault="00860EA9" w:rsidP="00770DCF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8.   </w:t>
      </w:r>
      <w:r w:rsidR="0029044F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И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справление, удаление</w:t>
      </w:r>
      <w:r w:rsidR="0029044F"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, актуализация и </w:t>
      </w: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уничтожение персональных данных</w:t>
      </w:r>
    </w:p>
    <w:p w14:paraId="2EC762DC" w14:textId="51659AA1" w:rsidR="00860EA9" w:rsidRPr="004E6B17" w:rsidRDefault="00860EA9" w:rsidP="004B41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8.1.  В случае подтверждения факта неточности персональных данных</w:t>
      </w:r>
      <w:r w:rsidR="0029044F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="004B4175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либо неправомерности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обработки, персональные данные подлежат их актуализации Оператором, а обработка </w:t>
      </w:r>
      <w:r w:rsidR="0029044F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их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должна быть прекращена</w:t>
      </w:r>
    </w:p>
    <w:p w14:paraId="32284ED7" w14:textId="77777777" w:rsidR="00860EA9" w:rsidRPr="004E6B17" w:rsidRDefault="00860EA9" w:rsidP="00884176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9.   Заключительные положения</w:t>
      </w:r>
    </w:p>
    <w:p w14:paraId="4F655B6E" w14:textId="1F81B452" w:rsidR="00860EA9" w:rsidRPr="004E6B17" w:rsidRDefault="00860EA9" w:rsidP="004B41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9.1.  Пользователь </w:t>
      </w:r>
      <w:r w:rsidR="00BE7F8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имеет право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получить разъяснения по вопросам, </w:t>
      </w:r>
      <w:r w:rsidR="00BE7F8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которые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каса</w:t>
      </w:r>
      <w:r w:rsidR="00BE7F8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ются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обработки его персональных данных, обратившись к Оператору</w:t>
      </w:r>
      <w:r w:rsidR="007360A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57480D32" w14:textId="08C5CD10" w:rsidR="00BF00C3" w:rsidRPr="00DD01D2" w:rsidRDefault="00860EA9" w:rsidP="006154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9.2.  </w:t>
      </w:r>
      <w:r w:rsidR="00BE7F8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Данная 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Политика действует бессрочно</w:t>
      </w:r>
      <w:r w:rsidR="00BE7F8D"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но</w:t>
      </w:r>
      <w:r w:rsidRPr="004E6B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до замены ее новой версией. </w:t>
      </w:r>
      <w:r w:rsidRPr="00DD01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Действующая редакция Политики доступна в сети Интернет </w:t>
      </w:r>
      <w:r w:rsidR="00DD01D2" w:rsidRPr="00DD01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сайте по адресу </w:t>
      </w:r>
      <w:hyperlink r:id="rId5" w:history="1">
        <w:r w:rsidR="00DD01D2" w:rsidRPr="00DD01D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http://thrt.ru/</w:t>
        </w:r>
      </w:hyperlink>
      <w:r w:rsidR="00DD01D2" w:rsidRPr="00DD01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A3A58E4" w14:textId="77777777" w:rsidR="00BF00C3" w:rsidRPr="004E6B17" w:rsidRDefault="00BF00C3" w:rsidP="00BF00C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B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  РЕКВИЗИТЫ ТУРАГЕНТА</w:t>
      </w:r>
    </w:p>
    <w:tbl>
      <w:tblPr>
        <w:tblW w:w="42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</w:tblGrid>
      <w:tr w:rsidR="00BF00C3" w:rsidRPr="004E6B17" w14:paraId="16D1B432" w14:textId="77777777" w:rsidTr="000E2CDF">
        <w:trPr>
          <w:trHeight w:val="529"/>
        </w:trPr>
        <w:tc>
          <w:tcPr>
            <w:tcW w:w="4238" w:type="dxa"/>
            <w:vMerge w:val="restart"/>
            <w:hideMark/>
          </w:tcPr>
          <w:p w14:paraId="30679C34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1C0EEB" w14:textId="5974C58B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Турагент:</w:t>
            </w:r>
          </w:p>
          <w:p w14:paraId="69753FEF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 Фадеева Юлия Александровна</w:t>
            </w:r>
          </w:p>
          <w:p w14:paraId="5222A99C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Реестровый номер в Федеральном реестре турагентов, субагентов:_____________________</w:t>
            </w:r>
          </w:p>
        </w:tc>
      </w:tr>
      <w:tr w:rsidR="00BF00C3" w:rsidRPr="004E6B17" w14:paraId="78D5AB8D" w14:textId="77777777" w:rsidTr="000E2CDF">
        <w:trPr>
          <w:trHeight w:val="529"/>
        </w:trPr>
        <w:tc>
          <w:tcPr>
            <w:tcW w:w="4238" w:type="dxa"/>
            <w:vMerge/>
            <w:vAlign w:val="center"/>
            <w:hideMark/>
          </w:tcPr>
          <w:p w14:paraId="05FA9292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00C3" w:rsidRPr="004E6B17" w14:paraId="2ADAF776" w14:textId="77777777" w:rsidTr="000E2CDF">
        <w:tc>
          <w:tcPr>
            <w:tcW w:w="4238" w:type="dxa"/>
            <w:hideMark/>
          </w:tcPr>
          <w:p w14:paraId="38232920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регистрации:</w:t>
            </w:r>
          </w:p>
          <w:p w14:paraId="37ED6F7E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665726, Россия, Иркутская обл. г. Братск, ж/р Центральный, ул. Курчатова, д. 38, кв. 112/57</w:t>
            </w:r>
          </w:p>
        </w:tc>
      </w:tr>
      <w:tr w:rsidR="00BF00C3" w:rsidRPr="004E6B17" w14:paraId="12C21EEE" w14:textId="77777777" w:rsidTr="000E2CDF">
        <w:tc>
          <w:tcPr>
            <w:tcW w:w="4238" w:type="dxa"/>
            <w:hideMark/>
          </w:tcPr>
          <w:p w14:paraId="2D5436AC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ОГРНИП: 32338500004835271</w:t>
            </w:r>
          </w:p>
        </w:tc>
      </w:tr>
      <w:tr w:rsidR="00BF00C3" w:rsidRPr="004E6B17" w14:paraId="1A0872DB" w14:textId="77777777" w:rsidTr="000E2CDF">
        <w:tc>
          <w:tcPr>
            <w:tcW w:w="4238" w:type="dxa"/>
            <w:hideMark/>
          </w:tcPr>
          <w:p w14:paraId="3C295E03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ИНН: 380415286437</w:t>
            </w:r>
          </w:p>
        </w:tc>
      </w:tr>
      <w:tr w:rsidR="00BF00C3" w:rsidRPr="004E6B17" w14:paraId="7A9C15D9" w14:textId="77777777" w:rsidTr="000E2CDF">
        <w:tc>
          <w:tcPr>
            <w:tcW w:w="4238" w:type="dxa"/>
            <w:hideMark/>
          </w:tcPr>
          <w:p w14:paraId="512B0643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00C3" w:rsidRPr="004E6B17" w14:paraId="65970DB5" w14:textId="77777777" w:rsidTr="000E2CDF">
        <w:tc>
          <w:tcPr>
            <w:tcW w:w="4238" w:type="dxa"/>
            <w:hideMark/>
          </w:tcPr>
          <w:p w14:paraId="50FF1A0C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счет: 40802810100004835271</w:t>
            </w:r>
          </w:p>
        </w:tc>
      </w:tr>
      <w:tr w:rsidR="00BF00C3" w:rsidRPr="004E6B17" w14:paraId="64DF4B39" w14:textId="77777777" w:rsidTr="000E2CDF">
        <w:tc>
          <w:tcPr>
            <w:tcW w:w="4238" w:type="dxa"/>
            <w:hideMark/>
          </w:tcPr>
          <w:p w14:paraId="6EF5C04D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Корреспондентский счет: 30101810145250000974</w:t>
            </w:r>
          </w:p>
        </w:tc>
      </w:tr>
      <w:tr w:rsidR="00BF00C3" w:rsidRPr="004E6B17" w14:paraId="1C06A336" w14:textId="77777777" w:rsidTr="000E2CDF">
        <w:trPr>
          <w:trHeight w:val="529"/>
        </w:trPr>
        <w:tc>
          <w:tcPr>
            <w:tcW w:w="4238" w:type="dxa"/>
            <w:vMerge w:val="restart"/>
            <w:hideMark/>
          </w:tcPr>
          <w:p w14:paraId="6555B048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БИК банка: 044525974</w:t>
            </w:r>
          </w:p>
          <w:p w14:paraId="2358AD8C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АО «Тбанк»</w:t>
            </w:r>
          </w:p>
        </w:tc>
      </w:tr>
      <w:tr w:rsidR="00BF00C3" w:rsidRPr="004E6B17" w14:paraId="0E5B2CBA" w14:textId="77777777" w:rsidTr="000E2CDF">
        <w:trPr>
          <w:trHeight w:val="529"/>
        </w:trPr>
        <w:tc>
          <w:tcPr>
            <w:tcW w:w="4238" w:type="dxa"/>
            <w:vMerge/>
            <w:vAlign w:val="center"/>
            <w:hideMark/>
          </w:tcPr>
          <w:p w14:paraId="45B00FCE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00C3" w:rsidRPr="004E6B17" w14:paraId="6841591A" w14:textId="77777777" w:rsidTr="000E2CDF">
        <w:tc>
          <w:tcPr>
            <w:tcW w:w="4238" w:type="dxa"/>
            <w:hideMark/>
          </w:tcPr>
          <w:p w14:paraId="5ACF9BB5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почты: ____________</w:t>
            </w:r>
          </w:p>
          <w:p w14:paraId="69955B2C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 _______________________</w:t>
            </w:r>
          </w:p>
          <w:p w14:paraId="21D7A0D2" w14:textId="77777777" w:rsidR="00BF00C3" w:rsidRPr="004E6B17" w:rsidRDefault="00BF00C3" w:rsidP="000E2C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 __________________________</w:t>
            </w:r>
          </w:p>
        </w:tc>
      </w:tr>
    </w:tbl>
    <w:p w14:paraId="635B7D25" w14:textId="77777777" w:rsidR="00BF00C3" w:rsidRPr="004E6B17" w:rsidRDefault="00BF00C3" w:rsidP="00BE7F8D">
      <w:pPr>
        <w:shd w:val="clear" w:color="auto" w:fill="FFFFFF"/>
        <w:spacing w:after="135" w:line="240" w:lineRule="auto"/>
        <w:ind w:left="792"/>
        <w:rPr>
          <w:rFonts w:ascii="Times New Roman" w:hAnsi="Times New Roman" w:cs="Times New Roman"/>
          <w:color w:val="EE0000"/>
          <w:sz w:val="28"/>
          <w:szCs w:val="28"/>
        </w:rPr>
      </w:pPr>
    </w:p>
    <w:sectPr w:rsidR="00BF00C3" w:rsidRPr="004E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AD"/>
    <w:rsid w:val="000D4A2E"/>
    <w:rsid w:val="00124ED6"/>
    <w:rsid w:val="00141858"/>
    <w:rsid w:val="00181BF2"/>
    <w:rsid w:val="001A56AD"/>
    <w:rsid w:val="0028027A"/>
    <w:rsid w:val="0029044F"/>
    <w:rsid w:val="002C168F"/>
    <w:rsid w:val="002C47D8"/>
    <w:rsid w:val="00396393"/>
    <w:rsid w:val="00432804"/>
    <w:rsid w:val="004334DD"/>
    <w:rsid w:val="00444670"/>
    <w:rsid w:val="004A3A1A"/>
    <w:rsid w:val="004B4175"/>
    <w:rsid w:val="004B4A16"/>
    <w:rsid w:val="004C30B8"/>
    <w:rsid w:val="004C34BC"/>
    <w:rsid w:val="004E6B17"/>
    <w:rsid w:val="004F7EC4"/>
    <w:rsid w:val="00505B60"/>
    <w:rsid w:val="00521B45"/>
    <w:rsid w:val="00534128"/>
    <w:rsid w:val="005378DB"/>
    <w:rsid w:val="00550025"/>
    <w:rsid w:val="00585F28"/>
    <w:rsid w:val="00596628"/>
    <w:rsid w:val="005F01CB"/>
    <w:rsid w:val="005F5AC0"/>
    <w:rsid w:val="0061540D"/>
    <w:rsid w:val="0063356B"/>
    <w:rsid w:val="006A5930"/>
    <w:rsid w:val="006C25BA"/>
    <w:rsid w:val="006C6166"/>
    <w:rsid w:val="006D24DD"/>
    <w:rsid w:val="006E57A2"/>
    <w:rsid w:val="006F0A0C"/>
    <w:rsid w:val="00701D73"/>
    <w:rsid w:val="007360A2"/>
    <w:rsid w:val="00745C50"/>
    <w:rsid w:val="00770DCF"/>
    <w:rsid w:val="007F4760"/>
    <w:rsid w:val="0080168D"/>
    <w:rsid w:val="00812DA6"/>
    <w:rsid w:val="00851FF2"/>
    <w:rsid w:val="00857245"/>
    <w:rsid w:val="00860EA9"/>
    <w:rsid w:val="00884176"/>
    <w:rsid w:val="008C43A9"/>
    <w:rsid w:val="008E05C1"/>
    <w:rsid w:val="00936670"/>
    <w:rsid w:val="009D4096"/>
    <w:rsid w:val="00A04282"/>
    <w:rsid w:val="00AF0C3F"/>
    <w:rsid w:val="00AF6F38"/>
    <w:rsid w:val="00BA1D1D"/>
    <w:rsid w:val="00BA38C3"/>
    <w:rsid w:val="00BE58CE"/>
    <w:rsid w:val="00BE7F8D"/>
    <w:rsid w:val="00BF00C3"/>
    <w:rsid w:val="00BF6423"/>
    <w:rsid w:val="00C16B30"/>
    <w:rsid w:val="00C25BB0"/>
    <w:rsid w:val="00CA6BBB"/>
    <w:rsid w:val="00D7432C"/>
    <w:rsid w:val="00DD01D2"/>
    <w:rsid w:val="00DD5DD5"/>
    <w:rsid w:val="00E0636F"/>
    <w:rsid w:val="00E17D80"/>
    <w:rsid w:val="00E47CFB"/>
    <w:rsid w:val="00E80D0E"/>
    <w:rsid w:val="00F27168"/>
    <w:rsid w:val="00FB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53FF"/>
  <w15:chartTrackingRefBased/>
  <w15:docId w15:val="{398B7D52-193D-44FF-8486-5CC51E3E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5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5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56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56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56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56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56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56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5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56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56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56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5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56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56A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E05C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D0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hrt.ru/" TargetMode="External"/><Relationship Id="rId4" Type="http://schemas.openxmlformats.org/officeDocument/2006/relationships/hyperlink" Target="http://th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1285</Words>
  <Characters>7326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2026-01-17T19:26:00Z</dcterms:created>
  <dcterms:modified xsi:type="dcterms:W3CDTF">2026-01-19T14:01:00Z</dcterms:modified>
</cp:coreProperties>
</file>